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66F9F" w14:textId="77777777" w:rsidR="00AA0FAC" w:rsidRPr="00AA0FAC" w:rsidRDefault="00AA0FAC" w:rsidP="00AA0FAC">
      <w:r w:rsidRPr="00AA0FAC">
        <w:t>*</w:t>
      </w:r>
    </w:p>
    <w:p w14:paraId="1294FE82" w14:textId="77777777" w:rsidR="00AA0FAC" w:rsidRPr="00AA0FAC" w:rsidRDefault="00AA0FAC" w:rsidP="00AA0FAC">
      <w:r w:rsidRPr="00AA0FAC">
        <w:rPr>
          <w:i/>
        </w:rPr>
        <w:t>Ottawa Outlook, nee North Hero News and World Review  ….</w:t>
      </w:r>
      <w:r w:rsidRPr="00AA0FAC">
        <w:rPr>
          <w:i/>
        </w:rPr>
        <w:tab/>
        <w:t xml:space="preserve">  …….</w:t>
      </w:r>
      <w:r w:rsidRPr="00AA0FAC">
        <w:rPr>
          <w:i/>
        </w:rPr>
        <w:tab/>
        <w:t>Mostly stuff no one else would print.</w:t>
      </w:r>
    </w:p>
    <w:p w14:paraId="78F4803D" w14:textId="77777777" w:rsidR="00AA0FAC" w:rsidRPr="00AA0FAC" w:rsidRDefault="00AA0FAC" w:rsidP="00AA0FAC">
      <w:r w:rsidRPr="00AA0FAC">
        <w:t> </w:t>
      </w:r>
    </w:p>
    <w:p w14:paraId="56E89B25" w14:textId="77777777" w:rsidR="00AA0FAC" w:rsidRPr="00AA0FAC" w:rsidRDefault="00AA0FAC" w:rsidP="00AA0FAC">
      <w:r w:rsidRPr="00AA0FAC">
        <w:t> </w:t>
      </w:r>
    </w:p>
    <w:p w14:paraId="3494C55D" w14:textId="77777777" w:rsidR="00AA0FAC" w:rsidRPr="00AA0FAC" w:rsidRDefault="00AA0FAC" w:rsidP="00AA0FAC">
      <w:r w:rsidRPr="00AA0FAC">
        <w:t> </w:t>
      </w:r>
    </w:p>
    <w:p w14:paraId="4A646257" w14:textId="77777777" w:rsidR="00AA0FAC" w:rsidRPr="00AA0FAC" w:rsidRDefault="00AA0FAC" w:rsidP="00AA0FAC">
      <w:r w:rsidRPr="00AA0FAC">
        <w:t>Tuesday, April 16, 2013</w:t>
      </w:r>
      <w:r w:rsidRPr="00AA0FAC">
        <w:tab/>
      </w:r>
      <w:r w:rsidRPr="00AA0FAC">
        <w:tab/>
      </w:r>
      <w:r w:rsidRPr="00AA0FAC">
        <w:tab/>
        <w:t xml:space="preserve">   </w:t>
      </w:r>
      <w:r w:rsidRPr="00AA0FAC">
        <w:tab/>
        <w:t xml:space="preserve">                                                     c:/outlk13, 13wc07</w:t>
      </w:r>
      <w:r w:rsidRPr="00AA0FAC">
        <w:tab/>
      </w:r>
      <w:r w:rsidRPr="00AA0FAC">
        <w:tab/>
      </w:r>
      <w:r w:rsidRPr="00AA0FAC">
        <w:tab/>
        <w:t xml:space="preserve"> </w:t>
      </w:r>
      <w:r w:rsidRPr="00AA0FAC">
        <w:tab/>
      </w:r>
      <w:r w:rsidRPr="00AA0FAC">
        <w:tab/>
        <w:t xml:space="preserve">      </w:t>
      </w:r>
      <w:r w:rsidRPr="00AA0FAC">
        <w:tab/>
      </w:r>
      <w:r w:rsidRPr="00AA0FAC">
        <w:tab/>
      </w:r>
      <w:r w:rsidRPr="00AA0FAC">
        <w:tab/>
      </w:r>
      <w:r w:rsidRPr="00AA0FAC">
        <w:tab/>
        <w:t xml:space="preserve">                                                                             (2013  Letter # 5)</w:t>
      </w:r>
    </w:p>
    <w:p w14:paraId="081D907B" w14:textId="77777777" w:rsidR="00AA0FAC" w:rsidRPr="00AA0FAC" w:rsidRDefault="00AA0FAC" w:rsidP="00AA0FAC">
      <w:r w:rsidRPr="00AA0FAC">
        <w:t> </w:t>
      </w:r>
    </w:p>
    <w:p w14:paraId="713C6F3C" w14:textId="77777777" w:rsidR="00AA0FAC" w:rsidRPr="00AA0FAC" w:rsidRDefault="00AA0FAC" w:rsidP="00AA0FAC">
      <w:r w:rsidRPr="00AA0FAC">
        <w:rPr>
          <w:b/>
        </w:rPr>
        <w:t>The  TRIP.</w:t>
      </w:r>
    </w:p>
    <w:p w14:paraId="3684459C" w14:textId="77777777" w:rsidR="00AA0FAC" w:rsidRPr="00AA0FAC" w:rsidRDefault="00AA0FAC" w:rsidP="00AA0FAC">
      <w:r w:rsidRPr="00AA0FAC">
        <w:rPr>
          <w:b/>
        </w:rPr>
        <w:t> </w:t>
      </w:r>
    </w:p>
    <w:p w14:paraId="0B6F5268" w14:textId="77777777" w:rsidR="00AA0FAC" w:rsidRPr="00AA0FAC" w:rsidRDefault="00AA0FAC" w:rsidP="00AA0FAC">
      <w:r w:rsidRPr="00AA0FAC">
        <w:rPr>
          <w:b/>
        </w:rPr>
        <w:tab/>
      </w:r>
      <w:r w:rsidRPr="00AA0FAC">
        <w:t>We got home Sunday, April 14</w:t>
      </w:r>
      <w:r w:rsidRPr="00AA0FAC">
        <w:rPr>
          <w:vertAlign w:val="superscript"/>
        </w:rPr>
        <w:t>th</w:t>
      </w:r>
      <w:r w:rsidRPr="00AA0FAC">
        <w:t>.</w:t>
      </w:r>
      <w:r w:rsidRPr="00AA0FAC">
        <w:rPr>
          <w:b/>
        </w:rPr>
        <w:t>!</w:t>
      </w:r>
    </w:p>
    <w:p w14:paraId="48B9265D" w14:textId="77777777" w:rsidR="00AA0FAC" w:rsidRPr="00AA0FAC" w:rsidRDefault="00AA0FAC" w:rsidP="00AA0FAC">
      <w:r w:rsidRPr="00AA0FAC">
        <w:rPr>
          <w:b/>
        </w:rPr>
        <w:tab/>
      </w:r>
      <w:r w:rsidRPr="00AA0FAC">
        <w:t>2574 Miles/4300 Kilometers.</w:t>
      </w:r>
    </w:p>
    <w:p w14:paraId="02019BAD" w14:textId="77777777" w:rsidR="00AA0FAC" w:rsidRPr="00AA0FAC" w:rsidRDefault="00AA0FAC" w:rsidP="00AA0FAC">
      <w:r w:rsidRPr="00AA0FAC">
        <w:tab/>
      </w:r>
      <w:r w:rsidRPr="00AA0FAC">
        <w:rPr>
          <w:lang w:val="fr-FR"/>
        </w:rPr>
        <w:t>11 States; (NY, PA, MD, W. VA., VA, N.C., GA, NJ. CT, MA, VT.)</w:t>
      </w:r>
      <w:r w:rsidRPr="00AA0FAC">
        <w:rPr>
          <w:lang w:val="fr-FR"/>
        </w:rPr>
        <w:tab/>
      </w:r>
    </w:p>
    <w:p w14:paraId="12BDDFD1" w14:textId="77777777" w:rsidR="00AA0FAC" w:rsidRPr="00AA0FAC" w:rsidRDefault="00AA0FAC" w:rsidP="00AA0FAC">
      <w:r w:rsidRPr="00AA0FAC">
        <w:rPr>
          <w:b/>
          <w:lang w:val="fr-FR"/>
        </w:rPr>
        <w:tab/>
      </w:r>
      <w:r w:rsidRPr="00AA0FAC">
        <w:t>Family seen (17): Sibling 1, Sons 3, Daughters 3, Grandsons 3, Sister-in-law 1, Niece 1 plus children 2</w:t>
      </w:r>
      <w:r w:rsidRPr="00AA0FAC">
        <w:footnoteReference w:id="1"/>
      </w:r>
      <w:r w:rsidRPr="00AA0FAC">
        <w:t xml:space="preserve">[1], Nephew 1, Niece’s spouse 1, Daughter-in-law 1, </w:t>
      </w:r>
    </w:p>
    <w:p w14:paraId="19400F9A" w14:textId="77777777" w:rsidR="00AA0FAC" w:rsidRPr="00AA0FAC" w:rsidRDefault="00AA0FAC" w:rsidP="00AA0FAC">
      <w:r w:rsidRPr="00AA0FAC">
        <w:tab/>
        <w:t>We were exhausted.</w:t>
      </w:r>
    </w:p>
    <w:p w14:paraId="49A333AD" w14:textId="77777777" w:rsidR="00AA0FAC" w:rsidRPr="00AA0FAC" w:rsidRDefault="00AA0FAC" w:rsidP="00AA0FAC">
      <w:r w:rsidRPr="00AA0FAC">
        <w:tab/>
        <w:t>Found liquid gifts from Ontario in-laws, had a few stiff ones and went to bed.</w:t>
      </w:r>
    </w:p>
    <w:p w14:paraId="15025E8C" w14:textId="77777777" w:rsidR="00AA0FAC" w:rsidRPr="00AA0FAC" w:rsidRDefault="00AA0FAC" w:rsidP="00AA0FAC">
      <w:r w:rsidRPr="00AA0FAC">
        <w:tab/>
        <w:t>Hopefully we have recovered enough to pen a readable letter.</w:t>
      </w:r>
    </w:p>
    <w:p w14:paraId="16F1ED84" w14:textId="77777777" w:rsidR="00AA0FAC" w:rsidRPr="00AA0FAC" w:rsidRDefault="00AA0FAC" w:rsidP="00AA0FAC">
      <w:r w:rsidRPr="00AA0FAC">
        <w:t> </w:t>
      </w:r>
    </w:p>
    <w:p w14:paraId="5A318D76" w14:textId="77777777" w:rsidR="00AA0FAC" w:rsidRPr="00AA0FAC" w:rsidRDefault="00AA0FAC" w:rsidP="00AA0FAC">
      <w:r w:rsidRPr="00AA0FAC">
        <w:tab/>
        <w:t xml:space="preserve">We blessedly had wonderful driving help on every leg of the trip save for the last, Pittsford, Vermont to Ottawa.  Almost like a family conspiracy to chaperon the “Olde Folks” throughout the U.S.  We are super grateful.  </w:t>
      </w:r>
    </w:p>
    <w:p w14:paraId="3A0CBDA9" w14:textId="77777777" w:rsidR="00AA0FAC" w:rsidRPr="00AA0FAC" w:rsidRDefault="00AA0FAC" w:rsidP="00AA0FAC">
      <w:r w:rsidRPr="00AA0FAC">
        <w:tab/>
        <w:t>Unfortunately, visits to an old friend from the 30’s</w:t>
      </w:r>
      <w:r w:rsidRPr="00AA0FAC">
        <w:footnoteReference w:id="2"/>
      </w:r>
      <w:r w:rsidRPr="00AA0FAC">
        <w:t>[2] and an old business cohort from the 70’s had to go by the board.  We will look to make these up, but for sure, the next Atlanta trip will be by air.</w:t>
      </w:r>
    </w:p>
    <w:p w14:paraId="15D4D56A" w14:textId="77777777" w:rsidR="00AA0FAC" w:rsidRPr="00AA0FAC" w:rsidRDefault="00AA0FAC" w:rsidP="00AA0FAC">
      <w:r w:rsidRPr="00AA0FAC">
        <w:tab/>
        <w:t>We found Atlanta rather frightening.  A two-lane circumferential highway (285) was just being put in along with Perimeter Mall when we moved there in 1970.   Now?   285 is six lane each way, and where it crosses I75 there is a lovely six lane over six lane convoluted interchange.   Two blocks from our first  Atlanta home there are now skyscrapers and the house itself is twice the size it was</w:t>
      </w:r>
      <w:r w:rsidRPr="00AA0FAC">
        <w:footnoteReference w:id="3"/>
      </w:r>
      <w:r w:rsidRPr="00AA0FAC">
        <w:t xml:space="preserve">[3].  Our second house has fared better and looked pretty much the same.  The interchange above was our first introduction to GPS.  Grandson breezed through it with no problem.  Amazing!   We kept looking up in the sky to spot the lady who was guiding us tenth by tenth through this maze of lanes. </w:t>
      </w:r>
    </w:p>
    <w:p w14:paraId="210BEEE5" w14:textId="77777777" w:rsidR="00AA0FAC" w:rsidRPr="00AA0FAC" w:rsidRDefault="00AA0FAC" w:rsidP="00AA0FAC">
      <w:r w:rsidRPr="00AA0FAC">
        <w:tab/>
        <w:t>The first stop we made down south for gas was interesting.   Inserted our Visa in the pump and was asked for our zip code.  Hmmmn  Canadian zips are 6 digits long and an equal mix of numbers and letters.  Went inside.</w:t>
      </w:r>
    </w:p>
    <w:p w14:paraId="61D8812F" w14:textId="77777777" w:rsidR="00AA0FAC" w:rsidRPr="00AA0FAC" w:rsidRDefault="00AA0FAC" w:rsidP="00AA0FAC">
      <w:r w:rsidRPr="00AA0FAC">
        <w:tab/>
      </w:r>
      <w:r w:rsidRPr="00AA0FAC">
        <w:rPr>
          <w:i/>
        </w:rPr>
        <w:t>“It asked for my zip code.  I don’t know how to enter it.”</w:t>
      </w:r>
    </w:p>
    <w:p w14:paraId="49E0D88B" w14:textId="77777777" w:rsidR="00AA0FAC" w:rsidRPr="00AA0FAC" w:rsidRDefault="00AA0FAC" w:rsidP="00AA0FAC">
      <w:r w:rsidRPr="00AA0FAC">
        <w:rPr>
          <w:i/>
        </w:rPr>
        <w:tab/>
        <w:t>“You’re Canadian aren’t you.”</w:t>
      </w:r>
    </w:p>
    <w:p w14:paraId="51E0189F" w14:textId="77777777" w:rsidR="00AA0FAC" w:rsidRPr="00AA0FAC" w:rsidRDefault="00AA0FAC" w:rsidP="00AA0FAC">
      <w:r w:rsidRPr="00AA0FAC">
        <w:rPr>
          <w:i/>
        </w:rPr>
        <w:tab/>
        <w:t>“No, … but my credit card is.”</w:t>
      </w:r>
    </w:p>
    <w:p w14:paraId="1D1D7A95" w14:textId="77777777" w:rsidR="00AA0FAC" w:rsidRPr="00AA0FAC" w:rsidRDefault="00AA0FAC" w:rsidP="00AA0FAC">
      <w:r w:rsidRPr="00AA0FAC">
        <w:rPr>
          <w:i/>
        </w:rPr>
        <w:tab/>
        <w:t>“ Just leave your card here, fill up and come back in.”</w:t>
      </w:r>
    </w:p>
    <w:p w14:paraId="0EF47269" w14:textId="77777777" w:rsidR="00AA0FAC" w:rsidRPr="00AA0FAC" w:rsidRDefault="00AA0FAC" w:rsidP="00AA0FAC">
      <w:r w:rsidRPr="00AA0FAC">
        <w:lastRenderedPageBreak/>
        <w:t>Well, … don’t like letting the card out of sight but complied.  Don’t really understand what the intent is here.  And no matter the intent, we know a bit about programming and what’s the problem accommodating Canadian zips.</w:t>
      </w:r>
    </w:p>
    <w:p w14:paraId="52D5D62C" w14:textId="77777777" w:rsidR="00AA0FAC" w:rsidRPr="00AA0FAC" w:rsidRDefault="00AA0FAC" w:rsidP="00AA0FAC">
      <w:r w:rsidRPr="00AA0FAC">
        <w:tab/>
        <w:t xml:space="preserve">Hardest part of the trip?  Going through North Hero on the last day  Mindset?  Let’s get HOME.  But every time we would pass an Andrea listing we would think of someone else we’d love to see.  And the North Hero House, … dying for a drink.   </w:t>
      </w:r>
    </w:p>
    <w:p w14:paraId="70864061" w14:textId="77777777" w:rsidR="00AA0FAC" w:rsidRPr="00AA0FAC" w:rsidRDefault="00AA0FAC" w:rsidP="00AA0FAC">
      <w:r w:rsidRPr="00AA0FAC">
        <w:tab/>
        <w:t>In closing, … Hey Bill, … A&amp;B is out of bagbalm!</w:t>
      </w:r>
    </w:p>
    <w:p w14:paraId="6960C6BE" w14:textId="77777777" w:rsidR="00AA0FAC" w:rsidRPr="00AA0FAC" w:rsidRDefault="00AA0FAC" w:rsidP="00AA0FAC">
      <w:r w:rsidRPr="00AA0FAC">
        <w:tab/>
      </w:r>
      <w:r w:rsidRPr="00AA0FAC">
        <w:tab/>
      </w:r>
    </w:p>
    <w:p w14:paraId="40B54A74" w14:textId="77777777" w:rsidR="00AA0FAC" w:rsidRPr="00AA0FAC" w:rsidRDefault="00AA0FAC" w:rsidP="00AA0FAC">
      <w:r w:rsidRPr="00AA0FAC">
        <w:tab/>
      </w:r>
      <w:r w:rsidRPr="00AA0FAC">
        <w:rPr>
          <w:b/>
        </w:rPr>
        <w:tab/>
      </w:r>
    </w:p>
    <w:p w14:paraId="05F61F68" w14:textId="77777777" w:rsidR="00AA0FAC" w:rsidRPr="00AA0FAC" w:rsidRDefault="00AA0FAC" w:rsidP="00AA0FAC">
      <w:r w:rsidRPr="00AA0FAC">
        <w:tab/>
        <w:t>Lucille &amp; Ken.</w:t>
      </w:r>
    </w:p>
    <w:p w14:paraId="4E1F9566" w14:textId="77777777" w:rsidR="00AA0FAC" w:rsidRPr="00AA0FAC" w:rsidRDefault="00AA0FAC" w:rsidP="00AA0FAC">
      <w:r w:rsidRPr="00AA0FAC">
        <w:tab/>
        <w:t>219 Atlantis Ave</w:t>
      </w:r>
    </w:p>
    <w:p w14:paraId="2CB341DF" w14:textId="77777777" w:rsidR="00AA0FAC" w:rsidRPr="00AA0FAC" w:rsidRDefault="00AA0FAC" w:rsidP="00AA0FAC">
      <w:r w:rsidRPr="00AA0FAC">
        <w:tab/>
        <w:t>Ottawa, ON  K2A 1X9</w:t>
      </w:r>
    </w:p>
    <w:p w14:paraId="73F2DD5A" w14:textId="77777777" w:rsidR="00AA0FAC" w:rsidRPr="00AA0FAC" w:rsidRDefault="00AA0FAC" w:rsidP="00AA0FAC">
      <w:r w:rsidRPr="00AA0FAC">
        <w:t> </w:t>
      </w:r>
    </w:p>
    <w:p w14:paraId="4722C1A0" w14:textId="77777777" w:rsidR="00AA0FAC" w:rsidRPr="00AA0FAC" w:rsidRDefault="00AA0FAC" w:rsidP="00AA0FAC">
      <w:r w:rsidRPr="00AA0FAC">
        <w:tab/>
      </w:r>
      <w:r w:rsidRPr="00AA0FAC">
        <w:tab/>
        <w:t xml:space="preserve"> </w:t>
      </w:r>
    </w:p>
    <w:p w14:paraId="1B6B01C0" w14:textId="77777777" w:rsidR="00AA0FAC" w:rsidRPr="00AA0FAC" w:rsidRDefault="00AA0FAC" w:rsidP="00AA0FAC">
      <w:r w:rsidRPr="00AA0FAC">
        <w:t> </w:t>
      </w:r>
    </w:p>
    <w:p w14:paraId="732EE86E" w14:textId="77777777" w:rsidR="00AA0FAC" w:rsidRPr="00AA0FAC" w:rsidRDefault="00AA0FAC" w:rsidP="00AA0FAC">
      <w:r w:rsidRPr="00AA0FAC">
        <w:br/>
      </w:r>
    </w:p>
    <w:p w14:paraId="6997C150" w14:textId="77777777" w:rsidR="00AA0FAC" w:rsidRPr="00AA0FAC" w:rsidRDefault="00AA0FAC" w:rsidP="00AA0FAC">
      <w:r w:rsidRPr="00AA0FAC">
        <w:pict w14:anchorId="01D73C06">
          <v:rect id="_x0000_i1031" style="width:154.45pt;height:.75pt" o:hrpct="330" o:hrstd="t" o:hr="t" fillcolor="#a0a0a0" stroked="f"/>
        </w:pict>
      </w:r>
    </w:p>
    <w:p w14:paraId="7DE015EA" w14:textId="77777777" w:rsidR="00AA0FAC" w:rsidRPr="00AA0FAC" w:rsidRDefault="00AA0FAC" w:rsidP="00AA0FAC">
      <w:r w:rsidRPr="00AA0FAC">
        <w:t>Ken Jefferson</w:t>
      </w:r>
      <w:r w:rsidRPr="00AA0FAC">
        <w:br/>
      </w:r>
      <w:hyperlink r:id="rId6" w:history="1">
        <w:r w:rsidRPr="00AA0FAC">
          <w:rPr>
            <w:rStyle w:val="Hyperlink"/>
          </w:rPr>
          <w:t>ken.jefferson@sympatico.ca</w:t>
        </w:r>
      </w:hyperlink>
    </w:p>
    <w:p w14:paraId="18B5BBE1" w14:textId="77777777" w:rsidR="00AA0FAC" w:rsidRPr="00AA0FAC" w:rsidRDefault="00AA0FAC" w:rsidP="00AA0FAC">
      <w:r w:rsidRPr="00AA0FAC">
        <w:br/>
      </w:r>
      <w:r w:rsidRPr="00AA0FAC">
        <w:br/>
        <w:t>__________ Information from ESET NOD32 Antivirus, version of virus signature database 6674 (20111201) __________</w:t>
      </w:r>
      <w:r w:rsidRPr="00AA0FAC">
        <w:br/>
      </w:r>
      <w:r w:rsidRPr="00AA0FAC">
        <w:br/>
        <w:t>The message was checked by ESET NOD32 Antivirus.</w:t>
      </w:r>
      <w:r w:rsidRPr="00AA0FAC">
        <w:br/>
      </w:r>
      <w:r w:rsidRPr="00AA0FAC">
        <w:br/>
      </w:r>
      <w:hyperlink r:id="rId7" w:history="1">
        <w:r w:rsidRPr="00AA0FAC">
          <w:rPr>
            <w:rStyle w:val="Hyperlink"/>
          </w:rPr>
          <w:t>http://www.eset.com</w:t>
        </w:r>
      </w:hyperlink>
    </w:p>
    <w:p w14:paraId="632F0E46" w14:textId="77777777" w:rsidR="00DF7093" w:rsidRDefault="00DF7093"/>
    <w:sectPr w:rsidR="00DF7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8028E" w14:textId="77777777" w:rsidR="00B30AF3" w:rsidRDefault="00B30AF3" w:rsidP="00AA0FAC">
      <w:r>
        <w:separator/>
      </w:r>
    </w:p>
  </w:endnote>
  <w:endnote w:type="continuationSeparator" w:id="0">
    <w:p w14:paraId="4FD91574" w14:textId="77777777" w:rsidR="00B30AF3" w:rsidRDefault="00B30AF3" w:rsidP="00AA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A60B" w14:textId="77777777" w:rsidR="00B30AF3" w:rsidRDefault="00B30AF3" w:rsidP="00AA0FAC">
      <w:r>
        <w:separator/>
      </w:r>
    </w:p>
  </w:footnote>
  <w:footnote w:type="continuationSeparator" w:id="0">
    <w:p w14:paraId="1E7AF9E7" w14:textId="77777777" w:rsidR="00B30AF3" w:rsidRDefault="00B30AF3" w:rsidP="00AA0FAC">
      <w:r>
        <w:continuationSeparator/>
      </w:r>
    </w:p>
  </w:footnote>
  <w:footnote w:id="1">
    <w:p w14:paraId="0EF5629C" w14:textId="77777777" w:rsidR="00AA0FAC" w:rsidRDefault="00AA0FAC" w:rsidP="00AA0FAC">
      <w:pPr>
        <w:pStyle w:val="FootnoteText"/>
        <w:rPr>
          <w:rFonts w:ascii="Arial" w:hAnsi="Arial" w:cs="Arial"/>
        </w:rPr>
      </w:pPr>
      <w:r>
        <w:rPr>
          <w:rStyle w:val="FootnoteReference"/>
          <w:rFonts w:ascii="Arial" w:hAnsi="Arial" w:cs="Arial"/>
        </w:rPr>
        <w:footnoteRef/>
      </w:r>
      <w:r>
        <w:rPr>
          <w:rStyle w:val="FootnoteReference"/>
        </w:rPr>
        <w:t>[1]</w:t>
      </w:r>
      <w:r>
        <w:t xml:space="preserve"> What would they be? Niece and nephew once removed?</w:t>
      </w:r>
    </w:p>
  </w:footnote>
  <w:footnote w:id="2">
    <w:p w14:paraId="76D4B32A" w14:textId="77777777" w:rsidR="00AA0FAC" w:rsidRDefault="00AA0FAC" w:rsidP="00AA0FAC">
      <w:pPr>
        <w:pStyle w:val="FootnoteText"/>
        <w:rPr>
          <w:rFonts w:ascii="Arial" w:hAnsi="Arial" w:cs="Arial"/>
        </w:rPr>
      </w:pPr>
      <w:r>
        <w:rPr>
          <w:rStyle w:val="FootnoteReference"/>
          <w:rFonts w:ascii="Arial" w:hAnsi="Arial" w:cs="Arial"/>
        </w:rPr>
        <w:footnoteRef/>
      </w:r>
      <w:r>
        <w:rPr>
          <w:rStyle w:val="FootnoteReference"/>
        </w:rPr>
        <w:t>[2]</w:t>
      </w:r>
      <w:r>
        <w:t xml:space="preserve"> 1938, hard to believe.</w:t>
      </w:r>
    </w:p>
  </w:footnote>
  <w:footnote w:id="3">
    <w:p w14:paraId="58EA50CF" w14:textId="77777777" w:rsidR="00AA0FAC" w:rsidRDefault="00AA0FAC" w:rsidP="00AA0FAC">
      <w:pPr>
        <w:pStyle w:val="FootnoteText"/>
        <w:rPr>
          <w:rFonts w:ascii="Arial" w:hAnsi="Arial" w:cs="Arial"/>
        </w:rPr>
      </w:pPr>
      <w:r>
        <w:rPr>
          <w:rStyle w:val="FootnoteReference"/>
          <w:rFonts w:ascii="Arial" w:hAnsi="Arial" w:cs="Arial"/>
        </w:rPr>
        <w:footnoteRef/>
      </w:r>
      <w:r>
        <w:rPr>
          <w:rStyle w:val="FootnoteReference"/>
        </w:rPr>
        <w:t>[3]</w:t>
      </w:r>
      <w:r>
        <w:t xml:space="preserve"> VTL, did we ever find your contacts on the volley ball field?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3D"/>
    <w:rsid w:val="000D5260"/>
    <w:rsid w:val="00437D3D"/>
    <w:rsid w:val="0093023D"/>
    <w:rsid w:val="00AA0FAC"/>
    <w:rsid w:val="00B30AF3"/>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6224F-56A5-415A-B7DF-ED789108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D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D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D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D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D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D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D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D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D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D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D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D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D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D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D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D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D3D"/>
    <w:rPr>
      <w:rFonts w:eastAsiaTheme="majorEastAsia" w:cstheme="majorBidi"/>
      <w:color w:val="272727" w:themeColor="text1" w:themeTint="D8"/>
    </w:rPr>
  </w:style>
  <w:style w:type="paragraph" w:styleId="Title">
    <w:name w:val="Title"/>
    <w:basedOn w:val="Normal"/>
    <w:next w:val="Normal"/>
    <w:link w:val="TitleChar"/>
    <w:uiPriority w:val="10"/>
    <w:qFormat/>
    <w:rsid w:val="00437D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D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D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D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D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7D3D"/>
    <w:rPr>
      <w:i/>
      <w:iCs/>
      <w:color w:val="404040" w:themeColor="text1" w:themeTint="BF"/>
    </w:rPr>
  </w:style>
  <w:style w:type="paragraph" w:styleId="ListParagraph">
    <w:name w:val="List Paragraph"/>
    <w:basedOn w:val="Normal"/>
    <w:uiPriority w:val="34"/>
    <w:qFormat/>
    <w:rsid w:val="00437D3D"/>
    <w:pPr>
      <w:ind w:left="720"/>
      <w:contextualSpacing/>
    </w:pPr>
  </w:style>
  <w:style w:type="character" w:styleId="IntenseEmphasis">
    <w:name w:val="Intense Emphasis"/>
    <w:basedOn w:val="DefaultParagraphFont"/>
    <w:uiPriority w:val="21"/>
    <w:qFormat/>
    <w:rsid w:val="00437D3D"/>
    <w:rPr>
      <w:i/>
      <w:iCs/>
      <w:color w:val="0F4761" w:themeColor="accent1" w:themeShade="BF"/>
    </w:rPr>
  </w:style>
  <w:style w:type="paragraph" w:styleId="IntenseQuote">
    <w:name w:val="Intense Quote"/>
    <w:basedOn w:val="Normal"/>
    <w:next w:val="Normal"/>
    <w:link w:val="IntenseQuoteChar"/>
    <w:uiPriority w:val="30"/>
    <w:qFormat/>
    <w:rsid w:val="00437D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D3D"/>
    <w:rPr>
      <w:i/>
      <w:iCs/>
      <w:color w:val="0F4761" w:themeColor="accent1" w:themeShade="BF"/>
    </w:rPr>
  </w:style>
  <w:style w:type="character" w:styleId="IntenseReference">
    <w:name w:val="Intense Reference"/>
    <w:basedOn w:val="DefaultParagraphFont"/>
    <w:uiPriority w:val="32"/>
    <w:qFormat/>
    <w:rsid w:val="00437D3D"/>
    <w:rPr>
      <w:b/>
      <w:bCs/>
      <w:smallCaps/>
      <w:color w:val="0F4761" w:themeColor="accent1" w:themeShade="BF"/>
      <w:spacing w:val="5"/>
    </w:rPr>
  </w:style>
  <w:style w:type="paragraph" w:styleId="FootnoteText">
    <w:name w:val="footnote text"/>
    <w:basedOn w:val="Normal"/>
    <w:link w:val="FootnoteTextChar"/>
    <w:uiPriority w:val="99"/>
    <w:semiHidden/>
    <w:unhideWhenUsed/>
    <w:rsid w:val="00AA0FAC"/>
    <w:rPr>
      <w:sz w:val="20"/>
      <w:szCs w:val="20"/>
    </w:rPr>
  </w:style>
  <w:style w:type="character" w:customStyle="1" w:styleId="FootnoteTextChar">
    <w:name w:val="Footnote Text Char"/>
    <w:basedOn w:val="DefaultParagraphFont"/>
    <w:link w:val="FootnoteText"/>
    <w:uiPriority w:val="99"/>
    <w:semiHidden/>
    <w:rsid w:val="00AA0FAC"/>
    <w:rPr>
      <w:sz w:val="20"/>
      <w:szCs w:val="20"/>
    </w:rPr>
  </w:style>
  <w:style w:type="character" w:styleId="FootnoteReference">
    <w:name w:val="footnote reference"/>
    <w:basedOn w:val="DefaultParagraphFont"/>
    <w:uiPriority w:val="99"/>
    <w:semiHidden/>
    <w:unhideWhenUsed/>
    <w:rsid w:val="00AA0FAC"/>
  </w:style>
  <w:style w:type="character" w:styleId="Hyperlink">
    <w:name w:val="Hyperlink"/>
    <w:basedOn w:val="DefaultParagraphFont"/>
    <w:uiPriority w:val="99"/>
    <w:unhideWhenUsed/>
    <w:rsid w:val="00AA0FAC"/>
    <w:rPr>
      <w:color w:val="467886" w:themeColor="hyperlink"/>
      <w:u w:val="single"/>
    </w:rPr>
  </w:style>
  <w:style w:type="character" w:styleId="UnresolvedMention">
    <w:name w:val="Unresolved Mention"/>
    <w:basedOn w:val="DefaultParagraphFont"/>
    <w:uiPriority w:val="99"/>
    <w:semiHidden/>
    <w:unhideWhenUsed/>
    <w:rsid w:val="00AA0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96299">
      <w:bodyDiv w:val="1"/>
      <w:marLeft w:val="0"/>
      <w:marRight w:val="0"/>
      <w:marTop w:val="0"/>
      <w:marBottom w:val="0"/>
      <w:divBdr>
        <w:top w:val="none" w:sz="0" w:space="0" w:color="auto"/>
        <w:left w:val="none" w:sz="0" w:space="0" w:color="auto"/>
        <w:bottom w:val="none" w:sz="0" w:space="0" w:color="auto"/>
        <w:right w:val="none" w:sz="0" w:space="0" w:color="auto"/>
      </w:divBdr>
      <w:divsChild>
        <w:div w:id="1661695602">
          <w:marLeft w:val="0"/>
          <w:marRight w:val="0"/>
          <w:marTop w:val="0"/>
          <w:marBottom w:val="0"/>
          <w:divBdr>
            <w:top w:val="none" w:sz="0" w:space="0" w:color="auto"/>
            <w:left w:val="none" w:sz="0" w:space="0" w:color="auto"/>
            <w:bottom w:val="none" w:sz="0" w:space="0" w:color="auto"/>
            <w:right w:val="none" w:sz="0" w:space="0" w:color="auto"/>
          </w:divBdr>
          <w:divsChild>
            <w:div w:id="1850489408">
              <w:marLeft w:val="0"/>
              <w:marRight w:val="0"/>
              <w:marTop w:val="0"/>
              <w:marBottom w:val="0"/>
              <w:divBdr>
                <w:top w:val="none" w:sz="0" w:space="0" w:color="auto"/>
                <w:left w:val="none" w:sz="0" w:space="0" w:color="auto"/>
                <w:bottom w:val="none" w:sz="0" w:space="0" w:color="auto"/>
                <w:right w:val="none" w:sz="0" w:space="0" w:color="auto"/>
              </w:divBdr>
              <w:divsChild>
                <w:div w:id="1995986332">
                  <w:marLeft w:val="0"/>
                  <w:marRight w:val="0"/>
                  <w:marTop w:val="0"/>
                  <w:marBottom w:val="0"/>
                  <w:divBdr>
                    <w:top w:val="none" w:sz="0" w:space="0" w:color="auto"/>
                    <w:left w:val="none" w:sz="0" w:space="0" w:color="auto"/>
                    <w:bottom w:val="none" w:sz="0" w:space="0" w:color="auto"/>
                    <w:right w:val="none" w:sz="0" w:space="0" w:color="auto"/>
                  </w:divBdr>
                </w:div>
              </w:divsChild>
            </w:div>
            <w:div w:id="12932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3370">
      <w:bodyDiv w:val="1"/>
      <w:marLeft w:val="0"/>
      <w:marRight w:val="0"/>
      <w:marTop w:val="0"/>
      <w:marBottom w:val="0"/>
      <w:divBdr>
        <w:top w:val="none" w:sz="0" w:space="0" w:color="auto"/>
        <w:left w:val="none" w:sz="0" w:space="0" w:color="auto"/>
        <w:bottom w:val="none" w:sz="0" w:space="0" w:color="auto"/>
        <w:right w:val="none" w:sz="0" w:space="0" w:color="auto"/>
      </w:divBdr>
      <w:divsChild>
        <w:div w:id="1173372882">
          <w:marLeft w:val="0"/>
          <w:marRight w:val="0"/>
          <w:marTop w:val="0"/>
          <w:marBottom w:val="0"/>
          <w:divBdr>
            <w:top w:val="none" w:sz="0" w:space="0" w:color="auto"/>
            <w:left w:val="none" w:sz="0" w:space="0" w:color="auto"/>
            <w:bottom w:val="none" w:sz="0" w:space="0" w:color="auto"/>
            <w:right w:val="none" w:sz="0" w:space="0" w:color="auto"/>
          </w:divBdr>
          <w:divsChild>
            <w:div w:id="438574544">
              <w:marLeft w:val="0"/>
              <w:marRight w:val="0"/>
              <w:marTop w:val="0"/>
              <w:marBottom w:val="0"/>
              <w:divBdr>
                <w:top w:val="none" w:sz="0" w:space="0" w:color="auto"/>
                <w:left w:val="none" w:sz="0" w:space="0" w:color="auto"/>
                <w:bottom w:val="none" w:sz="0" w:space="0" w:color="auto"/>
                <w:right w:val="none" w:sz="0" w:space="0" w:color="auto"/>
              </w:divBdr>
              <w:divsChild>
                <w:div w:id="620385673">
                  <w:marLeft w:val="0"/>
                  <w:marRight w:val="0"/>
                  <w:marTop w:val="0"/>
                  <w:marBottom w:val="0"/>
                  <w:divBdr>
                    <w:top w:val="none" w:sz="0" w:space="0" w:color="auto"/>
                    <w:left w:val="none" w:sz="0" w:space="0" w:color="auto"/>
                    <w:bottom w:val="none" w:sz="0" w:space="0" w:color="auto"/>
                    <w:right w:val="none" w:sz="0" w:space="0" w:color="auto"/>
                  </w:divBdr>
                </w:div>
              </w:divsChild>
            </w:div>
            <w:div w:id="10526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jefferson@sympatico.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2025-01-15T19:42:00Z</dcterms:created>
  <dcterms:modified xsi:type="dcterms:W3CDTF">2025-01-15T19:42:00Z</dcterms:modified>
</cp:coreProperties>
</file>