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7CC5" w14:textId="77777777" w:rsidR="00F3089E" w:rsidRPr="00F3089E" w:rsidRDefault="00F3089E" w:rsidP="00F3089E">
      <w:pPr>
        <w:spacing w:after="0" w:line="240" w:lineRule="auto"/>
      </w:pPr>
      <w:r w:rsidRPr="00F3089E">
        <w:t>*</w:t>
      </w:r>
    </w:p>
    <w:p w14:paraId="791E4E8E" w14:textId="77777777" w:rsidR="00F3089E" w:rsidRPr="00F3089E" w:rsidRDefault="00F3089E" w:rsidP="00F3089E">
      <w:pPr>
        <w:spacing w:after="0" w:line="240" w:lineRule="auto"/>
      </w:pPr>
      <w:r w:rsidRPr="00F3089E">
        <w:rPr>
          <w:i/>
        </w:rPr>
        <w:t>Ottawa Outlook, nee North Hero News and World Review  ….</w:t>
      </w:r>
      <w:r w:rsidRPr="00F3089E">
        <w:rPr>
          <w:i/>
        </w:rPr>
        <w:tab/>
        <w:t xml:space="preserve">  …….</w:t>
      </w:r>
      <w:r w:rsidRPr="00F3089E">
        <w:rPr>
          <w:i/>
        </w:rPr>
        <w:tab/>
        <w:t>Mostly stuff no one else would print.</w:t>
      </w:r>
    </w:p>
    <w:p w14:paraId="1AB8983F" w14:textId="77777777" w:rsidR="00F3089E" w:rsidRPr="00F3089E" w:rsidRDefault="00F3089E" w:rsidP="00F3089E">
      <w:pPr>
        <w:spacing w:after="0" w:line="240" w:lineRule="auto"/>
      </w:pPr>
      <w:r w:rsidRPr="00F3089E">
        <w:t> </w:t>
      </w:r>
    </w:p>
    <w:p w14:paraId="36B569B3" w14:textId="77777777" w:rsidR="00F3089E" w:rsidRPr="00F3089E" w:rsidRDefault="00F3089E" w:rsidP="00F3089E">
      <w:pPr>
        <w:spacing w:after="0" w:line="240" w:lineRule="auto"/>
      </w:pPr>
      <w:r w:rsidRPr="00F3089E">
        <w:t>Thursday, July 26, 2012</w:t>
      </w:r>
      <w:r w:rsidRPr="00F3089E">
        <w:tab/>
      </w:r>
      <w:r w:rsidRPr="00F3089E">
        <w:tab/>
      </w:r>
      <w:r w:rsidRPr="00F3089E">
        <w:tab/>
        <w:t xml:space="preserve">   </w:t>
      </w:r>
      <w:r w:rsidRPr="00F3089E">
        <w:tab/>
        <w:t xml:space="preserve">  </w:t>
      </w:r>
      <w:r w:rsidRPr="00F3089E">
        <w:tab/>
        <w:t xml:space="preserve">   c:/outlk11, 12wc13</w:t>
      </w:r>
      <w:r w:rsidRPr="00F3089E">
        <w:tab/>
      </w:r>
      <w:r w:rsidRPr="00F3089E">
        <w:tab/>
        <w:t xml:space="preserve"> </w:t>
      </w:r>
      <w:r w:rsidRPr="00F3089E">
        <w:tab/>
      </w:r>
      <w:r w:rsidRPr="00F3089E">
        <w:tab/>
        <w:t xml:space="preserve">      </w:t>
      </w:r>
      <w:r w:rsidRPr="00F3089E">
        <w:tab/>
      </w:r>
      <w:r w:rsidRPr="00F3089E">
        <w:tab/>
      </w:r>
      <w:r w:rsidRPr="00F3089E">
        <w:tab/>
      </w:r>
      <w:r w:rsidRPr="00F3089E">
        <w:tab/>
        <w:t xml:space="preserve"> </w:t>
      </w:r>
      <w:r w:rsidRPr="00F3089E">
        <w:tab/>
        <w:t xml:space="preserve"> </w:t>
      </w:r>
    </w:p>
    <w:p w14:paraId="68A4D66F" w14:textId="77777777" w:rsidR="00F3089E" w:rsidRPr="00F3089E" w:rsidRDefault="00F3089E" w:rsidP="00F3089E">
      <w:pPr>
        <w:spacing w:after="0" w:line="240" w:lineRule="auto"/>
      </w:pPr>
      <w:r w:rsidRPr="00F3089E">
        <w:rPr>
          <w:b/>
        </w:rPr>
        <w:t>The Juky Letter.</w:t>
      </w:r>
    </w:p>
    <w:p w14:paraId="16C35B6F" w14:textId="77777777" w:rsidR="00F3089E" w:rsidRPr="00F3089E" w:rsidRDefault="00F3089E" w:rsidP="00F3089E">
      <w:pPr>
        <w:spacing w:after="0" w:line="240" w:lineRule="auto"/>
      </w:pPr>
      <w:r w:rsidRPr="00F3089E">
        <w:tab/>
      </w:r>
    </w:p>
    <w:p w14:paraId="5F977582" w14:textId="77777777" w:rsidR="00F3089E" w:rsidRPr="00F3089E" w:rsidRDefault="00F3089E" w:rsidP="00F3089E">
      <w:pPr>
        <w:spacing w:after="0" w:line="240" w:lineRule="auto"/>
      </w:pPr>
      <w:r w:rsidRPr="00F3089E">
        <w:tab/>
        <w:t xml:space="preserve">The subject heading on our July letter read </w:t>
      </w:r>
      <w:r w:rsidRPr="00F3089E">
        <w:rPr>
          <w:i/>
        </w:rPr>
        <w:t>“Juky”</w:t>
      </w:r>
      <w:r w:rsidRPr="00F3089E">
        <w:t xml:space="preserve"> letter.  Did this escape notice?  Not quite.  Very shortly up popped a </w:t>
      </w:r>
      <w:r w:rsidRPr="00F3089E">
        <w:rPr>
          <w:i/>
        </w:rPr>
        <w:t xml:space="preserve">“Did you mean July letter?”  </w:t>
      </w:r>
      <w:r w:rsidRPr="00F3089E">
        <w:t>We responded with a</w:t>
      </w:r>
      <w:r w:rsidRPr="00F3089E">
        <w:rPr>
          <w:i/>
        </w:rPr>
        <w:t xml:space="preserve"> </w:t>
      </w:r>
      <w:r w:rsidRPr="00F3089E">
        <w:t>short apologetic  explanation somewhat as follows.</w:t>
      </w:r>
    </w:p>
    <w:p w14:paraId="5083E14E" w14:textId="77777777" w:rsidR="00F3089E" w:rsidRPr="00F3089E" w:rsidRDefault="00F3089E" w:rsidP="00F3089E">
      <w:pPr>
        <w:spacing w:after="0" w:line="240" w:lineRule="auto"/>
      </w:pPr>
      <w:r w:rsidRPr="00F3089E">
        <w:tab/>
        <w:t>Our letters are team endeavors. We get an idea.  Ken writes a very drafty draft.  Lucille goes thru it for three things:  Blue pencil censorship, Grammar &amp; Spelling.     One thing which passes unseen by either Bill Gates or Lucille is the Email subject line.  Hence, … Juky.  Quite a weird set-up really.  Here’s a Harvard graduate whose written English is atrocious, corrected by a Canadian who’s first language is French.  Another possible point involved is that many Canadians might see this word  and think nothing about it.  The word Juke is not uncommon, as in hockey’s</w:t>
      </w:r>
      <w:r w:rsidRPr="00F3089E">
        <w:rPr>
          <w:i/>
        </w:rPr>
        <w:t>, “He juked him right out of his skates.”</w:t>
      </w:r>
    </w:p>
    <w:p w14:paraId="6E674872" w14:textId="77777777" w:rsidR="00F3089E" w:rsidRPr="00F3089E" w:rsidRDefault="00F3089E" w:rsidP="00F3089E">
      <w:pPr>
        <w:spacing w:after="0" w:line="240" w:lineRule="auto"/>
      </w:pPr>
      <w:r w:rsidRPr="00F3089E">
        <w:tab/>
        <w:t xml:space="preserve">Ah, as Liza Doolitle might say, </w:t>
      </w:r>
      <w:r w:rsidRPr="00F3089E">
        <w:rPr>
          <w:i/>
        </w:rPr>
        <w:t>“words, words, words’</w:t>
      </w:r>
      <w:r w:rsidRPr="00F3089E">
        <w:t>.  How they can get us into trouble sometimes without even half trying.  We’ve a kitchen faucet and it is getting hard to swivel the spout.   The whole fixture swivels.  To tighten nuts under sinks one needs a basin wrench.   We have one, but it was ill-used in the past and a cross piece in the handle, which doubles as a lever, was bent all out of shape and useless.  Needed?  A vise.</w:t>
      </w:r>
    </w:p>
    <w:p w14:paraId="0B5338D3" w14:textId="77777777" w:rsidR="00F3089E" w:rsidRPr="00F3089E" w:rsidRDefault="00F3089E" w:rsidP="00F3089E">
      <w:pPr>
        <w:spacing w:after="0" w:line="240" w:lineRule="auto"/>
      </w:pPr>
      <w:r w:rsidRPr="00F3089E">
        <w:tab/>
        <w:t xml:space="preserve">A few days ago we’re sitting on the front porch and a neighbor dropped by.  We chatted some, then Ken thought, </w:t>
      </w:r>
      <w:r w:rsidRPr="00F3089E">
        <w:rPr>
          <w:i/>
        </w:rPr>
        <w:t>“Gee, … I bet her husband has vise.   And probably a good substantial one too.</w:t>
      </w:r>
    </w:p>
    <w:p w14:paraId="12B7B06D" w14:textId="77777777" w:rsidR="00F3089E" w:rsidRPr="00F3089E" w:rsidRDefault="00F3089E" w:rsidP="00F3089E">
      <w:pPr>
        <w:spacing w:after="0" w:line="240" w:lineRule="auto"/>
      </w:pPr>
      <w:r w:rsidRPr="00F3089E">
        <w:t xml:space="preserve">He asks, </w:t>
      </w:r>
      <w:r w:rsidRPr="00F3089E">
        <w:rPr>
          <w:i/>
        </w:rPr>
        <w:t>“ Does your husband have a significant vise?”</w:t>
      </w:r>
    </w:p>
    <w:p w14:paraId="2BF7FACC" w14:textId="77777777" w:rsidR="00F3089E" w:rsidRPr="00F3089E" w:rsidRDefault="00F3089E" w:rsidP="00F3089E">
      <w:pPr>
        <w:spacing w:after="0" w:line="240" w:lineRule="auto"/>
      </w:pPr>
      <w:r w:rsidRPr="00F3089E">
        <w:t>Neighbor hears, “</w:t>
      </w:r>
      <w:r w:rsidRPr="00F3089E">
        <w:rPr>
          <w:i/>
        </w:rPr>
        <w:t>Does your husband have a significant vice?”</w:t>
      </w:r>
    </w:p>
    <w:p w14:paraId="635D3C99" w14:textId="77777777" w:rsidR="00F3089E" w:rsidRPr="00F3089E" w:rsidRDefault="00F3089E" w:rsidP="00F3089E">
      <w:pPr>
        <w:spacing w:after="0" w:line="240" w:lineRule="auto"/>
      </w:pPr>
      <w:r w:rsidRPr="00F3089E">
        <w:t>Puzzled look comes over neighbor’s face.  She thinks, … then slowly.</w:t>
      </w:r>
    </w:p>
    <w:p w14:paraId="0AEAA748" w14:textId="77777777" w:rsidR="00F3089E" w:rsidRPr="00F3089E" w:rsidRDefault="00F3089E" w:rsidP="00F3089E">
      <w:pPr>
        <w:spacing w:after="0" w:line="240" w:lineRule="auto"/>
      </w:pPr>
      <w:r w:rsidRPr="00F3089E">
        <w:rPr>
          <w:i/>
        </w:rPr>
        <w:t xml:space="preserve">“Well, … I don’t think … any </w:t>
      </w:r>
      <w:r w:rsidRPr="00F3089E">
        <w:rPr>
          <w:b/>
          <w:i/>
        </w:rPr>
        <w:t>really</w:t>
      </w:r>
      <w:r w:rsidRPr="00F3089E">
        <w:rPr>
          <w:i/>
        </w:rPr>
        <w:t xml:space="preserve"> significant ones.”</w:t>
      </w:r>
    </w:p>
    <w:p w14:paraId="672025A2" w14:textId="77777777" w:rsidR="00F3089E" w:rsidRPr="00F3089E" w:rsidRDefault="00F3089E" w:rsidP="00F3089E">
      <w:pPr>
        <w:spacing w:after="0" w:line="240" w:lineRule="auto"/>
      </w:pPr>
      <w:r w:rsidRPr="00F3089E">
        <w:t>In retrospect the neighbor is showing real constraint here.</w:t>
      </w:r>
    </w:p>
    <w:p w14:paraId="5750A5B2" w14:textId="77777777" w:rsidR="00F3089E" w:rsidRPr="00F3089E" w:rsidRDefault="00F3089E" w:rsidP="00F3089E">
      <w:pPr>
        <w:spacing w:after="0" w:line="240" w:lineRule="auto"/>
      </w:pPr>
      <w:r w:rsidRPr="00F3089E">
        <w:t xml:space="preserve">Ken, now the puzzled one,. holds up his hands about a foot and a half apart and says. </w:t>
      </w:r>
      <w:r w:rsidRPr="00F3089E">
        <w:rPr>
          <w:i/>
        </w:rPr>
        <w:t xml:space="preserve">“I need one about this size.”. </w:t>
      </w:r>
    </w:p>
    <w:p w14:paraId="4BF18271" w14:textId="77777777" w:rsidR="00F3089E" w:rsidRPr="00F3089E" w:rsidRDefault="00F3089E" w:rsidP="00F3089E">
      <w:pPr>
        <w:spacing w:after="0" w:line="240" w:lineRule="auto"/>
      </w:pPr>
      <w:r w:rsidRPr="00F3089E">
        <w:t xml:space="preserve">Neighbor, </w:t>
      </w:r>
      <w:r w:rsidRPr="00F3089E">
        <w:rPr>
          <w:i/>
        </w:rPr>
        <w:t>“OH! Vise! I thought you’d said vice!  Yes, I’m sure he does.”</w:t>
      </w:r>
    </w:p>
    <w:p w14:paraId="0B260EA8" w14:textId="77777777" w:rsidR="00F3089E" w:rsidRPr="00F3089E" w:rsidRDefault="00F3089E" w:rsidP="00F3089E">
      <w:pPr>
        <w:spacing w:after="0" w:line="240" w:lineRule="auto"/>
      </w:pPr>
      <w:r w:rsidRPr="00F3089E">
        <w:t xml:space="preserve">Ken, a bit embarrassed , </w:t>
      </w:r>
      <w:r w:rsidRPr="00F3089E">
        <w:rPr>
          <w:i/>
        </w:rPr>
        <w:t>“Oops, sorry, want you to know that your husband’s vices are none of my business.”</w:t>
      </w:r>
    </w:p>
    <w:p w14:paraId="4E0D0232" w14:textId="77777777" w:rsidR="00F3089E" w:rsidRPr="00F3089E" w:rsidRDefault="00F3089E" w:rsidP="00F3089E">
      <w:pPr>
        <w:spacing w:after="0" w:line="240" w:lineRule="auto"/>
      </w:pPr>
      <w:r w:rsidRPr="00F3089E">
        <w:t xml:space="preserve">Neighbor, </w:t>
      </w:r>
      <w:r w:rsidRPr="00F3089E">
        <w:rPr>
          <w:i/>
        </w:rPr>
        <w:t>“Yes, …  well, about the only one I could think of was beer”.</w:t>
      </w:r>
    </w:p>
    <w:p w14:paraId="641A16B9" w14:textId="77777777" w:rsidR="00F3089E" w:rsidRPr="00F3089E" w:rsidRDefault="00F3089E" w:rsidP="00F3089E">
      <w:pPr>
        <w:spacing w:after="0" w:line="240" w:lineRule="auto"/>
      </w:pPr>
      <w:r w:rsidRPr="00F3089E">
        <w:t>We all had a good laugh.</w:t>
      </w:r>
    </w:p>
    <w:p w14:paraId="57E699E3" w14:textId="77777777" w:rsidR="00F3089E" w:rsidRPr="00F3089E" w:rsidRDefault="00F3089E" w:rsidP="00F3089E">
      <w:pPr>
        <w:spacing w:after="0" w:line="240" w:lineRule="auto"/>
      </w:pPr>
      <w:r w:rsidRPr="00F3089E">
        <w:tab/>
        <w:t>In summation: The basin wrench has been straightened.</w:t>
      </w:r>
    </w:p>
    <w:p w14:paraId="44AA7BC5" w14:textId="77777777" w:rsidR="00F3089E" w:rsidRPr="00F3089E" w:rsidRDefault="00F3089E" w:rsidP="00F3089E">
      <w:pPr>
        <w:spacing w:after="0" w:line="240" w:lineRule="auto"/>
      </w:pPr>
      <w:r w:rsidRPr="00F3089E">
        <w:tab/>
        <w:t>Has Ken fixed the faucet yet?</w:t>
      </w:r>
    </w:p>
    <w:p w14:paraId="5B5B1A65" w14:textId="77777777" w:rsidR="00F3089E" w:rsidRPr="00F3089E" w:rsidRDefault="00F3089E" w:rsidP="00F3089E">
      <w:pPr>
        <w:spacing w:after="0" w:line="240" w:lineRule="auto"/>
      </w:pPr>
      <w:r w:rsidRPr="00F3089E">
        <w:tab/>
        <w:t>No.</w:t>
      </w:r>
    </w:p>
    <w:p w14:paraId="511068C3" w14:textId="77777777" w:rsidR="00F3089E" w:rsidRPr="00F3089E" w:rsidRDefault="00F3089E" w:rsidP="00F3089E">
      <w:pPr>
        <w:spacing w:after="0" w:line="240" w:lineRule="auto"/>
      </w:pPr>
      <w:r w:rsidRPr="00F3089E">
        <w:t> </w:t>
      </w:r>
    </w:p>
    <w:p w14:paraId="7D8FD308" w14:textId="77777777" w:rsidR="00F3089E" w:rsidRPr="00F3089E" w:rsidRDefault="00F3089E" w:rsidP="00F3089E">
      <w:pPr>
        <w:spacing w:after="0" w:line="240" w:lineRule="auto"/>
      </w:pPr>
      <w:r w:rsidRPr="00F3089E">
        <w:tab/>
        <w:t>From a hot &amp; dry Ottawa,</w:t>
      </w:r>
    </w:p>
    <w:p w14:paraId="119FE414" w14:textId="77777777" w:rsidR="00F3089E" w:rsidRPr="00F3089E" w:rsidRDefault="00F3089E" w:rsidP="00F3089E">
      <w:pPr>
        <w:spacing w:after="0" w:line="240" w:lineRule="auto"/>
      </w:pPr>
      <w:r w:rsidRPr="00F3089E">
        <w:tab/>
        <w:t xml:space="preserve">Lucille and Ken.  </w:t>
      </w:r>
      <w:r w:rsidRPr="00F3089E">
        <w:tab/>
      </w:r>
      <w:r w:rsidRPr="00F3089E">
        <w:tab/>
      </w:r>
    </w:p>
    <w:p w14:paraId="3DFD84A5" w14:textId="77777777" w:rsidR="00F3089E" w:rsidRPr="00F3089E" w:rsidRDefault="00F3089E" w:rsidP="00F3089E">
      <w:pPr>
        <w:spacing w:after="0" w:line="240" w:lineRule="auto"/>
      </w:pPr>
      <w:r w:rsidRPr="00F3089E">
        <w:t>Ken Jefferson</w:t>
      </w:r>
      <w:r w:rsidRPr="00F3089E">
        <w:br/>
      </w:r>
      <w:hyperlink r:id="rId4" w:history="1">
        <w:r w:rsidRPr="00F3089E">
          <w:rPr>
            <w:rStyle w:val="Hyperlink"/>
          </w:rPr>
          <w:t>ken.jefferson@sympatico.ca</w:t>
        </w:r>
      </w:hyperlink>
    </w:p>
    <w:p w14:paraId="41D67C51" w14:textId="77777777" w:rsidR="00F3089E" w:rsidRPr="00F3089E" w:rsidRDefault="00F3089E" w:rsidP="00F3089E">
      <w:pPr>
        <w:spacing w:after="0" w:line="240" w:lineRule="auto"/>
      </w:pPr>
      <w:r w:rsidRPr="00F3089E">
        <w:br/>
      </w:r>
      <w:r w:rsidRPr="00F3089E">
        <w:br/>
      </w:r>
      <w:r w:rsidRPr="00F3089E">
        <w:lastRenderedPageBreak/>
        <w:t>__________ Information from ESET NOD32 Antivirus, version of virus signature database 6674 (20111201) __________</w:t>
      </w:r>
      <w:r w:rsidRPr="00F3089E">
        <w:br/>
      </w:r>
      <w:r w:rsidRPr="00F3089E">
        <w:br/>
        <w:t>The message was checked by ESET NOD32 Antivirus.</w:t>
      </w:r>
      <w:r w:rsidRPr="00F3089E">
        <w:br/>
      </w:r>
      <w:r w:rsidRPr="00F3089E">
        <w:br/>
      </w:r>
      <w:hyperlink r:id="rId5" w:history="1">
        <w:r w:rsidRPr="00F3089E">
          <w:rPr>
            <w:rStyle w:val="Hyperlink"/>
          </w:rPr>
          <w:t>http://www.eset.com</w:t>
        </w:r>
      </w:hyperlink>
    </w:p>
    <w:p w14:paraId="553D982B" w14:textId="77777777" w:rsidR="00DF7093" w:rsidRDefault="00DF7093" w:rsidP="00F3089E">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51"/>
    <w:rsid w:val="00032051"/>
    <w:rsid w:val="0093023D"/>
    <w:rsid w:val="00A95367"/>
    <w:rsid w:val="00DF7093"/>
    <w:rsid w:val="00F3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67DC0-9777-44C8-9617-B629D058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051"/>
    <w:rPr>
      <w:rFonts w:eastAsiaTheme="majorEastAsia" w:cstheme="majorBidi"/>
      <w:color w:val="272727" w:themeColor="text1" w:themeTint="D8"/>
    </w:rPr>
  </w:style>
  <w:style w:type="paragraph" w:styleId="Title">
    <w:name w:val="Title"/>
    <w:basedOn w:val="Normal"/>
    <w:next w:val="Normal"/>
    <w:link w:val="TitleChar"/>
    <w:uiPriority w:val="10"/>
    <w:qFormat/>
    <w:rsid w:val="00032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051"/>
    <w:pPr>
      <w:spacing w:before="160"/>
      <w:jc w:val="center"/>
    </w:pPr>
    <w:rPr>
      <w:i/>
      <w:iCs/>
      <w:color w:val="404040" w:themeColor="text1" w:themeTint="BF"/>
    </w:rPr>
  </w:style>
  <w:style w:type="character" w:customStyle="1" w:styleId="QuoteChar">
    <w:name w:val="Quote Char"/>
    <w:basedOn w:val="DefaultParagraphFont"/>
    <w:link w:val="Quote"/>
    <w:uiPriority w:val="29"/>
    <w:rsid w:val="00032051"/>
    <w:rPr>
      <w:i/>
      <w:iCs/>
      <w:color w:val="404040" w:themeColor="text1" w:themeTint="BF"/>
    </w:rPr>
  </w:style>
  <w:style w:type="paragraph" w:styleId="ListParagraph">
    <w:name w:val="List Paragraph"/>
    <w:basedOn w:val="Normal"/>
    <w:uiPriority w:val="34"/>
    <w:qFormat/>
    <w:rsid w:val="00032051"/>
    <w:pPr>
      <w:ind w:left="720"/>
      <w:contextualSpacing/>
    </w:pPr>
  </w:style>
  <w:style w:type="character" w:styleId="IntenseEmphasis">
    <w:name w:val="Intense Emphasis"/>
    <w:basedOn w:val="DefaultParagraphFont"/>
    <w:uiPriority w:val="21"/>
    <w:qFormat/>
    <w:rsid w:val="00032051"/>
    <w:rPr>
      <w:i/>
      <w:iCs/>
      <w:color w:val="0F4761" w:themeColor="accent1" w:themeShade="BF"/>
    </w:rPr>
  </w:style>
  <w:style w:type="paragraph" w:styleId="IntenseQuote">
    <w:name w:val="Intense Quote"/>
    <w:basedOn w:val="Normal"/>
    <w:next w:val="Normal"/>
    <w:link w:val="IntenseQuoteChar"/>
    <w:uiPriority w:val="30"/>
    <w:qFormat/>
    <w:rsid w:val="00032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051"/>
    <w:rPr>
      <w:i/>
      <w:iCs/>
      <w:color w:val="0F4761" w:themeColor="accent1" w:themeShade="BF"/>
    </w:rPr>
  </w:style>
  <w:style w:type="character" w:styleId="IntenseReference">
    <w:name w:val="Intense Reference"/>
    <w:basedOn w:val="DefaultParagraphFont"/>
    <w:uiPriority w:val="32"/>
    <w:qFormat/>
    <w:rsid w:val="00032051"/>
    <w:rPr>
      <w:b/>
      <w:bCs/>
      <w:smallCaps/>
      <w:color w:val="0F4761" w:themeColor="accent1" w:themeShade="BF"/>
      <w:spacing w:val="5"/>
    </w:rPr>
  </w:style>
  <w:style w:type="character" w:styleId="Hyperlink">
    <w:name w:val="Hyperlink"/>
    <w:basedOn w:val="DefaultParagraphFont"/>
    <w:uiPriority w:val="99"/>
    <w:unhideWhenUsed/>
    <w:rsid w:val="00F3089E"/>
    <w:rPr>
      <w:color w:val="467886" w:themeColor="hyperlink"/>
      <w:u w:val="single"/>
    </w:rPr>
  </w:style>
  <w:style w:type="character" w:styleId="UnresolvedMention">
    <w:name w:val="Unresolved Mention"/>
    <w:basedOn w:val="DefaultParagraphFont"/>
    <w:uiPriority w:val="99"/>
    <w:semiHidden/>
    <w:unhideWhenUsed/>
    <w:rsid w:val="00F3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82351">
      <w:bodyDiv w:val="1"/>
      <w:marLeft w:val="0"/>
      <w:marRight w:val="0"/>
      <w:marTop w:val="0"/>
      <w:marBottom w:val="0"/>
      <w:divBdr>
        <w:top w:val="none" w:sz="0" w:space="0" w:color="auto"/>
        <w:left w:val="none" w:sz="0" w:space="0" w:color="auto"/>
        <w:bottom w:val="none" w:sz="0" w:space="0" w:color="auto"/>
        <w:right w:val="none" w:sz="0" w:space="0" w:color="auto"/>
      </w:divBdr>
      <w:divsChild>
        <w:div w:id="1921716775">
          <w:marLeft w:val="0"/>
          <w:marRight w:val="0"/>
          <w:marTop w:val="0"/>
          <w:marBottom w:val="0"/>
          <w:divBdr>
            <w:top w:val="none" w:sz="0" w:space="0" w:color="auto"/>
            <w:left w:val="none" w:sz="0" w:space="0" w:color="auto"/>
            <w:bottom w:val="none" w:sz="0" w:space="0" w:color="auto"/>
            <w:right w:val="none" w:sz="0" w:space="0" w:color="auto"/>
          </w:divBdr>
          <w:divsChild>
            <w:div w:id="365983593">
              <w:marLeft w:val="0"/>
              <w:marRight w:val="0"/>
              <w:marTop w:val="0"/>
              <w:marBottom w:val="0"/>
              <w:divBdr>
                <w:top w:val="none" w:sz="0" w:space="0" w:color="auto"/>
                <w:left w:val="none" w:sz="0" w:space="0" w:color="auto"/>
                <w:bottom w:val="none" w:sz="0" w:space="0" w:color="auto"/>
                <w:right w:val="none" w:sz="0" w:space="0" w:color="auto"/>
              </w:divBdr>
            </w:div>
            <w:div w:id="6438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8198">
      <w:bodyDiv w:val="1"/>
      <w:marLeft w:val="0"/>
      <w:marRight w:val="0"/>
      <w:marTop w:val="0"/>
      <w:marBottom w:val="0"/>
      <w:divBdr>
        <w:top w:val="none" w:sz="0" w:space="0" w:color="auto"/>
        <w:left w:val="none" w:sz="0" w:space="0" w:color="auto"/>
        <w:bottom w:val="none" w:sz="0" w:space="0" w:color="auto"/>
        <w:right w:val="none" w:sz="0" w:space="0" w:color="auto"/>
      </w:divBdr>
      <w:divsChild>
        <w:div w:id="1065835122">
          <w:marLeft w:val="0"/>
          <w:marRight w:val="0"/>
          <w:marTop w:val="0"/>
          <w:marBottom w:val="0"/>
          <w:divBdr>
            <w:top w:val="none" w:sz="0" w:space="0" w:color="auto"/>
            <w:left w:val="none" w:sz="0" w:space="0" w:color="auto"/>
            <w:bottom w:val="none" w:sz="0" w:space="0" w:color="auto"/>
            <w:right w:val="none" w:sz="0" w:space="0" w:color="auto"/>
          </w:divBdr>
          <w:divsChild>
            <w:div w:id="1613633028">
              <w:marLeft w:val="0"/>
              <w:marRight w:val="0"/>
              <w:marTop w:val="0"/>
              <w:marBottom w:val="0"/>
              <w:divBdr>
                <w:top w:val="none" w:sz="0" w:space="0" w:color="auto"/>
                <w:left w:val="none" w:sz="0" w:space="0" w:color="auto"/>
                <w:bottom w:val="none" w:sz="0" w:space="0" w:color="auto"/>
                <w:right w:val="none" w:sz="0" w:space="0" w:color="auto"/>
              </w:divBdr>
            </w:div>
            <w:div w:id="578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2025-01-13T21:32:00Z</dcterms:created>
  <dcterms:modified xsi:type="dcterms:W3CDTF">2025-01-13T21:32:00Z</dcterms:modified>
</cp:coreProperties>
</file>