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DE408" w14:textId="77777777" w:rsidR="008858B2" w:rsidRPr="008858B2" w:rsidRDefault="008858B2" w:rsidP="008858B2">
      <w:pPr>
        <w:spacing w:after="0" w:line="240" w:lineRule="auto"/>
      </w:pPr>
      <w:r w:rsidRPr="008858B2">
        <w:t>*</w:t>
      </w:r>
    </w:p>
    <w:p w14:paraId="4CB1CDA3" w14:textId="77777777" w:rsidR="008858B2" w:rsidRPr="008858B2" w:rsidRDefault="008858B2" w:rsidP="008858B2">
      <w:pPr>
        <w:spacing w:after="0" w:line="240" w:lineRule="auto"/>
      </w:pPr>
      <w:r w:rsidRPr="008858B2">
        <w:rPr>
          <w:i/>
        </w:rPr>
        <w:t>Ottawa Outlook, nee North Hero News and World Review  ….</w:t>
      </w:r>
      <w:r w:rsidRPr="008858B2">
        <w:rPr>
          <w:i/>
        </w:rPr>
        <w:tab/>
        <w:t xml:space="preserve">  …….</w:t>
      </w:r>
      <w:r w:rsidRPr="008858B2">
        <w:rPr>
          <w:i/>
        </w:rPr>
        <w:tab/>
        <w:t>Mostly stuff no one else would print.</w:t>
      </w:r>
    </w:p>
    <w:p w14:paraId="5C2AD209" w14:textId="77777777" w:rsidR="008858B2" w:rsidRPr="008858B2" w:rsidRDefault="008858B2" w:rsidP="008858B2">
      <w:pPr>
        <w:spacing w:after="0" w:line="240" w:lineRule="auto"/>
      </w:pPr>
      <w:r w:rsidRPr="008858B2">
        <w:t> </w:t>
      </w:r>
    </w:p>
    <w:p w14:paraId="71C88BB8" w14:textId="77777777" w:rsidR="008858B2" w:rsidRPr="008858B2" w:rsidRDefault="008858B2" w:rsidP="008858B2">
      <w:pPr>
        <w:spacing w:after="0" w:line="240" w:lineRule="auto"/>
      </w:pPr>
      <w:r w:rsidRPr="008858B2">
        <w:t>Monday, June 04, 2012</w:t>
      </w:r>
      <w:r w:rsidRPr="008858B2">
        <w:tab/>
      </w:r>
      <w:r w:rsidRPr="008858B2">
        <w:tab/>
      </w:r>
      <w:r w:rsidRPr="008858B2">
        <w:tab/>
        <w:t xml:space="preserve">   </w:t>
      </w:r>
      <w:r w:rsidRPr="008858B2">
        <w:tab/>
        <w:t xml:space="preserve">  </w:t>
      </w:r>
      <w:r w:rsidRPr="008858B2">
        <w:tab/>
        <w:t xml:space="preserve">                                                       c:/outlk11, 12wc09</w:t>
      </w:r>
      <w:r w:rsidRPr="008858B2">
        <w:tab/>
      </w:r>
      <w:r w:rsidRPr="008858B2">
        <w:tab/>
      </w:r>
      <w:r w:rsidRPr="008858B2">
        <w:tab/>
        <w:t xml:space="preserve"> </w:t>
      </w:r>
      <w:r w:rsidRPr="008858B2">
        <w:tab/>
      </w:r>
      <w:r w:rsidRPr="008858B2">
        <w:tab/>
        <w:t xml:space="preserve">      </w:t>
      </w:r>
      <w:r w:rsidRPr="008858B2">
        <w:tab/>
      </w:r>
      <w:r w:rsidRPr="008858B2">
        <w:tab/>
      </w:r>
      <w:r w:rsidRPr="008858B2">
        <w:tab/>
      </w:r>
      <w:r w:rsidRPr="008858B2">
        <w:tab/>
        <w:t xml:space="preserve"> </w:t>
      </w:r>
      <w:r w:rsidRPr="008858B2">
        <w:tab/>
        <w:t xml:space="preserve">                                                                                      (2012  Letter # 7) </w:t>
      </w:r>
    </w:p>
    <w:p w14:paraId="35A4F3A0" w14:textId="77777777" w:rsidR="008858B2" w:rsidRPr="008858B2" w:rsidRDefault="008858B2" w:rsidP="008858B2">
      <w:pPr>
        <w:spacing w:after="0" w:line="240" w:lineRule="auto"/>
      </w:pPr>
      <w:r w:rsidRPr="008858B2">
        <w:t> </w:t>
      </w:r>
    </w:p>
    <w:p w14:paraId="14231C9E" w14:textId="77777777" w:rsidR="008858B2" w:rsidRPr="008858B2" w:rsidRDefault="008858B2" w:rsidP="008858B2">
      <w:pPr>
        <w:spacing w:after="0" w:line="240" w:lineRule="auto"/>
      </w:pPr>
      <w:r w:rsidRPr="008858B2">
        <w:rPr>
          <w:b/>
        </w:rPr>
        <w:t>A Little Bit of June.</w:t>
      </w:r>
    </w:p>
    <w:p w14:paraId="220D848F" w14:textId="77777777" w:rsidR="008858B2" w:rsidRPr="008858B2" w:rsidRDefault="008858B2" w:rsidP="008858B2">
      <w:pPr>
        <w:spacing w:after="0" w:line="240" w:lineRule="auto"/>
      </w:pPr>
      <w:r w:rsidRPr="008858B2">
        <w:rPr>
          <w:b/>
        </w:rPr>
        <w:t> </w:t>
      </w:r>
    </w:p>
    <w:p w14:paraId="7BA32D66" w14:textId="77777777" w:rsidR="008858B2" w:rsidRPr="008858B2" w:rsidRDefault="008858B2" w:rsidP="008858B2">
      <w:pPr>
        <w:spacing w:after="0" w:line="240" w:lineRule="auto"/>
      </w:pPr>
      <w:r w:rsidRPr="008858B2">
        <w:rPr>
          <w:b/>
        </w:rPr>
        <w:tab/>
      </w:r>
      <w:r w:rsidRPr="008858B2">
        <w:t>Hi all,</w:t>
      </w:r>
      <w:r w:rsidRPr="008858B2">
        <w:rPr>
          <w:b/>
        </w:rPr>
        <w:t xml:space="preserve"> b</w:t>
      </w:r>
      <w:r w:rsidRPr="008858B2">
        <w:t>eing late with our letters is getting to be a habit.  This will also be short.  However, … we do have a valid excuse.  The end of May and early June have proved very interesting.</w:t>
      </w:r>
    </w:p>
    <w:p w14:paraId="3E119EE3" w14:textId="77777777" w:rsidR="008858B2" w:rsidRPr="008858B2" w:rsidRDefault="008858B2" w:rsidP="008858B2">
      <w:pPr>
        <w:spacing w:after="0" w:line="240" w:lineRule="auto"/>
      </w:pPr>
      <w:r w:rsidRPr="008858B2">
        <w:tab/>
        <w:t>The N.Y.C./Nairobi branch of the family decided to come to Ottawa to see the Canadian Branch of the family.  The visiting branch being: Carol, Gerry, Gweth (26 months) and Rehema (6 months).  Ha!  The house has regressed 50 years in time.  All over the place are: Cribs, Basinets, High Chairs, Play Pens, Strollers, Kiddie-Cars, and Baby Bottles.  They arrived June 1</w:t>
      </w:r>
      <w:r w:rsidRPr="008858B2">
        <w:rPr>
          <w:vertAlign w:val="superscript"/>
        </w:rPr>
        <w:t>st</w:t>
      </w:r>
      <w:r w:rsidRPr="008858B2">
        <w:t xml:space="preserve"> and have taken over the house.  Seems like </w:t>
      </w:r>
      <w:r w:rsidRPr="008858B2">
        <w:rPr>
          <w:i/>
        </w:rPr>
        <w:t>“Olde Times”.</w:t>
      </w:r>
    </w:p>
    <w:p w14:paraId="4509359E" w14:textId="77777777" w:rsidR="008858B2" w:rsidRPr="008858B2" w:rsidRDefault="008858B2" w:rsidP="008858B2">
      <w:pPr>
        <w:spacing w:after="0" w:line="240" w:lineRule="auto"/>
      </w:pPr>
      <w:r w:rsidRPr="008858B2">
        <w:tab/>
        <w:t xml:space="preserve">Pre-visit preparations were consuming!  Bedding, food, safety-gates, dangerous item check et al.  As far as house cleaning went we decided to have a crew come in and do a super, super job. Things like baseboards and ceilings hadn’t been touched for ten years or more, and boy they sure did.  </w:t>
      </w:r>
    </w:p>
    <w:p w14:paraId="0D5ACF5C" w14:textId="77777777" w:rsidR="008858B2" w:rsidRPr="008858B2" w:rsidRDefault="008858B2" w:rsidP="008858B2">
      <w:pPr>
        <w:spacing w:after="0" w:line="240" w:lineRule="auto"/>
      </w:pPr>
      <w:r w:rsidRPr="008858B2">
        <w:tab/>
        <w:t>The evening of their arrival we had Gypsy Stew, a top of the stove dish.  This proved fortunate.  The following night we put a Vegetable Lasagna in the over to bake and the oven wouldn’t come on.  Good Grief!  Dinner for eight and the oven decides not to work, (Murphy’s Law).  Daughter Linda Dashed out to get a take-out Schwarma, which we have no idea how to spell.  (And neither does Bill Gates.)  Son Norman arrives while she’s out</w:t>
      </w:r>
      <w:r w:rsidRPr="008858B2">
        <w:footnoteReference w:id="1"/>
      </w:r>
      <w:r w:rsidRPr="008858B2">
        <w:t xml:space="preserve">[1].   Norm goes to fiddle with the knobs just as the rest of us had already done.  Thinking outside the box, he has the oven on in about five minutes.  Impressive!  </w:t>
      </w:r>
    </w:p>
    <w:p w14:paraId="6FD1B18B" w14:textId="77777777" w:rsidR="008858B2" w:rsidRPr="008858B2" w:rsidRDefault="008858B2" w:rsidP="008858B2">
      <w:pPr>
        <w:spacing w:after="0" w:line="240" w:lineRule="auto"/>
      </w:pPr>
      <w:r w:rsidRPr="008858B2">
        <w:tab/>
        <w:t>Our Super cleaning crew must have taken off the knobs on the range to clean behind them.  Putting them back on they had reversed the positions of  the Selector knob and the Temperature knob.  What a relief, could have been days with no oven.</w:t>
      </w:r>
    </w:p>
    <w:p w14:paraId="5A951961" w14:textId="77777777" w:rsidR="008858B2" w:rsidRPr="008858B2" w:rsidRDefault="008858B2" w:rsidP="008858B2">
      <w:pPr>
        <w:spacing w:after="0" w:line="240" w:lineRule="auto"/>
      </w:pPr>
      <w:r w:rsidRPr="008858B2">
        <w:tab/>
        <w:t>So far all are surviving.</w:t>
      </w:r>
    </w:p>
    <w:p w14:paraId="24FB900E" w14:textId="77777777" w:rsidR="008858B2" w:rsidRPr="008858B2" w:rsidRDefault="008858B2" w:rsidP="008858B2">
      <w:pPr>
        <w:spacing w:after="0" w:line="240" w:lineRule="auto"/>
      </w:pPr>
      <w:r w:rsidRPr="008858B2">
        <w:tab/>
        <w:t>The Lasagna was delicious and we are looking forward to next five days, …they should make an interesting follow-up letter..</w:t>
      </w:r>
    </w:p>
    <w:p w14:paraId="61D23F8D" w14:textId="77777777" w:rsidR="008858B2" w:rsidRPr="008858B2" w:rsidRDefault="008858B2" w:rsidP="008858B2">
      <w:pPr>
        <w:spacing w:after="0" w:line="240" w:lineRule="auto"/>
      </w:pPr>
      <w:r w:rsidRPr="008858B2">
        <w:t> </w:t>
      </w:r>
    </w:p>
    <w:p w14:paraId="59DCF597" w14:textId="77777777" w:rsidR="008858B2" w:rsidRPr="008858B2" w:rsidRDefault="008858B2" w:rsidP="008858B2">
      <w:pPr>
        <w:spacing w:after="0" w:line="240" w:lineRule="auto"/>
      </w:pPr>
      <w:r w:rsidRPr="008858B2">
        <w:tab/>
        <w:t>From Ottawa,</w:t>
      </w:r>
    </w:p>
    <w:p w14:paraId="0CC674E1" w14:textId="77777777" w:rsidR="008858B2" w:rsidRPr="008858B2" w:rsidRDefault="008858B2" w:rsidP="008858B2">
      <w:pPr>
        <w:spacing w:after="0" w:line="240" w:lineRule="auto"/>
      </w:pPr>
      <w:r w:rsidRPr="008858B2">
        <w:tab/>
      </w:r>
      <w:r w:rsidRPr="008858B2">
        <w:rPr>
          <w:lang w:val="es-EC"/>
        </w:rPr>
        <w:t xml:space="preserve">Carol, Gweth, Linda, Lucille, Michelle, Rehema, Gerry, Ken, Marc &amp; Norman. </w:t>
      </w:r>
    </w:p>
    <w:p w14:paraId="347E991B" w14:textId="77777777" w:rsidR="008858B2" w:rsidRPr="008858B2" w:rsidRDefault="008858B2" w:rsidP="008858B2">
      <w:pPr>
        <w:spacing w:after="0" w:line="240" w:lineRule="auto"/>
      </w:pPr>
      <w:r w:rsidRPr="008858B2">
        <w:rPr>
          <w:lang w:val="es-EC"/>
        </w:rPr>
        <w:t> </w:t>
      </w:r>
    </w:p>
    <w:p w14:paraId="77C47194" w14:textId="77777777" w:rsidR="008858B2" w:rsidRPr="008858B2" w:rsidRDefault="008858B2" w:rsidP="008858B2">
      <w:pPr>
        <w:spacing w:after="0" w:line="240" w:lineRule="auto"/>
      </w:pPr>
      <w:r w:rsidRPr="008858B2">
        <w:rPr>
          <w:lang w:val="es-EC"/>
        </w:rPr>
        <w:tab/>
      </w:r>
    </w:p>
    <w:p w14:paraId="464633A0" w14:textId="77777777" w:rsidR="008858B2" w:rsidRPr="008858B2" w:rsidRDefault="008858B2" w:rsidP="008858B2">
      <w:pPr>
        <w:spacing w:after="0" w:line="240" w:lineRule="auto"/>
      </w:pPr>
      <w:r w:rsidRPr="008858B2">
        <w:rPr>
          <w:lang w:val="es-EC"/>
        </w:rPr>
        <w:t> </w:t>
      </w:r>
    </w:p>
    <w:p w14:paraId="0E375A85" w14:textId="77777777" w:rsidR="008858B2" w:rsidRPr="008858B2" w:rsidRDefault="008858B2" w:rsidP="008858B2">
      <w:pPr>
        <w:spacing w:after="0" w:line="240" w:lineRule="auto"/>
      </w:pPr>
      <w:r w:rsidRPr="008858B2">
        <w:br/>
      </w:r>
    </w:p>
    <w:p w14:paraId="7C98482D" w14:textId="77777777" w:rsidR="008858B2" w:rsidRPr="008858B2" w:rsidRDefault="008858B2" w:rsidP="008858B2">
      <w:pPr>
        <w:spacing w:after="0" w:line="240" w:lineRule="auto"/>
      </w:pPr>
      <w:r w:rsidRPr="008858B2">
        <w:pict w14:anchorId="4564B704">
          <v:rect id="_x0000_i1031" style="width:154.45pt;height:.75pt" o:hrpct="330" o:hrstd="t" o:hr="t" fillcolor="#a0a0a0" stroked="f"/>
        </w:pict>
      </w:r>
    </w:p>
    <w:p w14:paraId="7915D876" w14:textId="77777777" w:rsidR="008858B2" w:rsidRPr="008858B2" w:rsidRDefault="008858B2" w:rsidP="008858B2">
      <w:pPr>
        <w:spacing w:after="0" w:line="240" w:lineRule="auto"/>
      </w:pPr>
      <w:r w:rsidRPr="008858B2">
        <w:t>Ken Jefferson</w:t>
      </w:r>
      <w:r w:rsidRPr="008858B2">
        <w:br/>
      </w:r>
      <w:hyperlink r:id="rId6" w:history="1">
        <w:r w:rsidRPr="008858B2">
          <w:rPr>
            <w:rStyle w:val="Hyperlink"/>
          </w:rPr>
          <w:t>ken.jefferson@sympatico.ca</w:t>
        </w:r>
      </w:hyperlink>
    </w:p>
    <w:p w14:paraId="561E1948" w14:textId="77777777" w:rsidR="008858B2" w:rsidRPr="008858B2" w:rsidRDefault="008858B2" w:rsidP="008858B2">
      <w:pPr>
        <w:spacing w:after="0" w:line="240" w:lineRule="auto"/>
      </w:pPr>
      <w:r w:rsidRPr="008858B2">
        <w:lastRenderedPageBreak/>
        <w:br/>
      </w:r>
      <w:r w:rsidRPr="008858B2">
        <w:br/>
        <w:t>__________ Information from ESET NOD32 Antivirus, version of virus signature database 6674 (20111201) __________</w:t>
      </w:r>
      <w:r w:rsidRPr="008858B2">
        <w:br/>
      </w:r>
      <w:r w:rsidRPr="008858B2">
        <w:br/>
        <w:t>The message was checked by ESET NOD32 Antivirus.</w:t>
      </w:r>
      <w:r w:rsidRPr="008858B2">
        <w:br/>
      </w:r>
      <w:r w:rsidRPr="008858B2">
        <w:br/>
      </w:r>
      <w:hyperlink r:id="rId7" w:history="1">
        <w:r w:rsidRPr="008858B2">
          <w:rPr>
            <w:rStyle w:val="Hyperlink"/>
          </w:rPr>
          <w:t>http://www.eset.com</w:t>
        </w:r>
      </w:hyperlink>
    </w:p>
    <w:p w14:paraId="63A66F94" w14:textId="77777777" w:rsidR="00DF7093" w:rsidRDefault="00DF7093" w:rsidP="008858B2">
      <w:pPr>
        <w:spacing w:after="0" w:line="240" w:lineRule="auto"/>
      </w:pPr>
    </w:p>
    <w:sectPr w:rsidR="00DF7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0F255" w14:textId="77777777" w:rsidR="001534E2" w:rsidRDefault="001534E2" w:rsidP="008858B2">
      <w:pPr>
        <w:spacing w:after="0" w:line="240" w:lineRule="auto"/>
      </w:pPr>
      <w:r>
        <w:separator/>
      </w:r>
    </w:p>
  </w:endnote>
  <w:endnote w:type="continuationSeparator" w:id="0">
    <w:p w14:paraId="77337099" w14:textId="77777777" w:rsidR="001534E2" w:rsidRDefault="001534E2" w:rsidP="0088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64743" w14:textId="77777777" w:rsidR="001534E2" w:rsidRDefault="001534E2" w:rsidP="008858B2">
      <w:pPr>
        <w:spacing w:after="0" w:line="240" w:lineRule="auto"/>
      </w:pPr>
      <w:r>
        <w:separator/>
      </w:r>
    </w:p>
  </w:footnote>
  <w:footnote w:type="continuationSeparator" w:id="0">
    <w:p w14:paraId="622D0D18" w14:textId="77777777" w:rsidR="001534E2" w:rsidRDefault="001534E2" w:rsidP="008858B2">
      <w:pPr>
        <w:spacing w:after="0" w:line="240" w:lineRule="auto"/>
      </w:pPr>
      <w:r>
        <w:continuationSeparator/>
      </w:r>
    </w:p>
  </w:footnote>
  <w:footnote w:id="1">
    <w:p w14:paraId="5BBCC715" w14:textId="77777777" w:rsidR="008858B2" w:rsidRDefault="008858B2" w:rsidP="008858B2">
      <w:pPr>
        <w:pStyle w:val="FootnoteText"/>
      </w:pPr>
      <w:r>
        <w:rPr>
          <w:rStyle w:val="FootnoteReference"/>
        </w:rPr>
        <w:footnoteRef/>
      </w:r>
      <w:r>
        <w:rPr>
          <w:rStyle w:val="FootnoteReference"/>
        </w:rPr>
        <w:t>[1]</w:t>
      </w:r>
      <w:r>
        <w:t xml:space="preserve"> As far as in-laws &amp; step people we dispense with all suffixes &amp; prefixes, … easier.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39"/>
    <w:rsid w:val="00131D39"/>
    <w:rsid w:val="001534E2"/>
    <w:rsid w:val="001C0A67"/>
    <w:rsid w:val="008858B2"/>
    <w:rsid w:val="0093023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53B41-A351-46C0-8E1D-CA63772C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D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D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D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D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D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D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D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D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D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D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D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D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D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D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D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D39"/>
    <w:rPr>
      <w:rFonts w:eastAsiaTheme="majorEastAsia" w:cstheme="majorBidi"/>
      <w:color w:val="272727" w:themeColor="text1" w:themeTint="D8"/>
    </w:rPr>
  </w:style>
  <w:style w:type="paragraph" w:styleId="Title">
    <w:name w:val="Title"/>
    <w:basedOn w:val="Normal"/>
    <w:next w:val="Normal"/>
    <w:link w:val="TitleChar"/>
    <w:uiPriority w:val="10"/>
    <w:qFormat/>
    <w:rsid w:val="00131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D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D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D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D39"/>
    <w:pPr>
      <w:spacing w:before="160"/>
      <w:jc w:val="center"/>
    </w:pPr>
    <w:rPr>
      <w:i/>
      <w:iCs/>
      <w:color w:val="404040" w:themeColor="text1" w:themeTint="BF"/>
    </w:rPr>
  </w:style>
  <w:style w:type="character" w:customStyle="1" w:styleId="QuoteChar">
    <w:name w:val="Quote Char"/>
    <w:basedOn w:val="DefaultParagraphFont"/>
    <w:link w:val="Quote"/>
    <w:uiPriority w:val="29"/>
    <w:rsid w:val="00131D39"/>
    <w:rPr>
      <w:i/>
      <w:iCs/>
      <w:color w:val="404040" w:themeColor="text1" w:themeTint="BF"/>
    </w:rPr>
  </w:style>
  <w:style w:type="paragraph" w:styleId="ListParagraph">
    <w:name w:val="List Paragraph"/>
    <w:basedOn w:val="Normal"/>
    <w:uiPriority w:val="34"/>
    <w:qFormat/>
    <w:rsid w:val="00131D39"/>
    <w:pPr>
      <w:ind w:left="720"/>
      <w:contextualSpacing/>
    </w:pPr>
  </w:style>
  <w:style w:type="character" w:styleId="IntenseEmphasis">
    <w:name w:val="Intense Emphasis"/>
    <w:basedOn w:val="DefaultParagraphFont"/>
    <w:uiPriority w:val="21"/>
    <w:qFormat/>
    <w:rsid w:val="00131D39"/>
    <w:rPr>
      <w:i/>
      <w:iCs/>
      <w:color w:val="0F4761" w:themeColor="accent1" w:themeShade="BF"/>
    </w:rPr>
  </w:style>
  <w:style w:type="paragraph" w:styleId="IntenseQuote">
    <w:name w:val="Intense Quote"/>
    <w:basedOn w:val="Normal"/>
    <w:next w:val="Normal"/>
    <w:link w:val="IntenseQuoteChar"/>
    <w:uiPriority w:val="30"/>
    <w:qFormat/>
    <w:rsid w:val="00131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D39"/>
    <w:rPr>
      <w:i/>
      <w:iCs/>
      <w:color w:val="0F4761" w:themeColor="accent1" w:themeShade="BF"/>
    </w:rPr>
  </w:style>
  <w:style w:type="character" w:styleId="IntenseReference">
    <w:name w:val="Intense Reference"/>
    <w:basedOn w:val="DefaultParagraphFont"/>
    <w:uiPriority w:val="32"/>
    <w:qFormat/>
    <w:rsid w:val="00131D39"/>
    <w:rPr>
      <w:b/>
      <w:bCs/>
      <w:smallCaps/>
      <w:color w:val="0F4761" w:themeColor="accent1" w:themeShade="BF"/>
      <w:spacing w:val="5"/>
    </w:rPr>
  </w:style>
  <w:style w:type="paragraph" w:styleId="FootnoteText">
    <w:name w:val="footnote text"/>
    <w:basedOn w:val="Normal"/>
    <w:link w:val="FootnoteTextChar"/>
    <w:uiPriority w:val="99"/>
    <w:semiHidden/>
    <w:unhideWhenUsed/>
    <w:rsid w:val="008858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8B2"/>
    <w:rPr>
      <w:sz w:val="20"/>
      <w:szCs w:val="20"/>
    </w:rPr>
  </w:style>
  <w:style w:type="character" w:styleId="FootnoteReference">
    <w:name w:val="footnote reference"/>
    <w:basedOn w:val="DefaultParagraphFont"/>
    <w:uiPriority w:val="99"/>
    <w:semiHidden/>
    <w:unhideWhenUsed/>
    <w:rsid w:val="008858B2"/>
  </w:style>
  <w:style w:type="character" w:styleId="Hyperlink">
    <w:name w:val="Hyperlink"/>
    <w:basedOn w:val="DefaultParagraphFont"/>
    <w:uiPriority w:val="99"/>
    <w:unhideWhenUsed/>
    <w:rsid w:val="008858B2"/>
    <w:rPr>
      <w:color w:val="467886" w:themeColor="hyperlink"/>
      <w:u w:val="single"/>
    </w:rPr>
  </w:style>
  <w:style w:type="character" w:styleId="UnresolvedMention">
    <w:name w:val="Unresolved Mention"/>
    <w:basedOn w:val="DefaultParagraphFont"/>
    <w:uiPriority w:val="99"/>
    <w:semiHidden/>
    <w:unhideWhenUsed/>
    <w:rsid w:val="00885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759429">
      <w:bodyDiv w:val="1"/>
      <w:marLeft w:val="0"/>
      <w:marRight w:val="0"/>
      <w:marTop w:val="0"/>
      <w:marBottom w:val="0"/>
      <w:divBdr>
        <w:top w:val="none" w:sz="0" w:space="0" w:color="auto"/>
        <w:left w:val="none" w:sz="0" w:space="0" w:color="auto"/>
        <w:bottom w:val="none" w:sz="0" w:space="0" w:color="auto"/>
        <w:right w:val="none" w:sz="0" w:space="0" w:color="auto"/>
      </w:divBdr>
      <w:divsChild>
        <w:div w:id="1919438034">
          <w:marLeft w:val="0"/>
          <w:marRight w:val="0"/>
          <w:marTop w:val="0"/>
          <w:marBottom w:val="0"/>
          <w:divBdr>
            <w:top w:val="none" w:sz="0" w:space="0" w:color="auto"/>
            <w:left w:val="none" w:sz="0" w:space="0" w:color="auto"/>
            <w:bottom w:val="none" w:sz="0" w:space="0" w:color="auto"/>
            <w:right w:val="none" w:sz="0" w:space="0" w:color="auto"/>
          </w:divBdr>
          <w:divsChild>
            <w:div w:id="1161505583">
              <w:marLeft w:val="0"/>
              <w:marRight w:val="0"/>
              <w:marTop w:val="0"/>
              <w:marBottom w:val="0"/>
              <w:divBdr>
                <w:top w:val="none" w:sz="0" w:space="0" w:color="auto"/>
                <w:left w:val="none" w:sz="0" w:space="0" w:color="auto"/>
                <w:bottom w:val="none" w:sz="0" w:space="0" w:color="auto"/>
                <w:right w:val="none" w:sz="0" w:space="0" w:color="auto"/>
              </w:divBdr>
              <w:divsChild>
                <w:div w:id="828520937">
                  <w:marLeft w:val="0"/>
                  <w:marRight w:val="0"/>
                  <w:marTop w:val="0"/>
                  <w:marBottom w:val="0"/>
                  <w:divBdr>
                    <w:top w:val="none" w:sz="0" w:space="0" w:color="auto"/>
                    <w:left w:val="none" w:sz="0" w:space="0" w:color="auto"/>
                    <w:bottom w:val="none" w:sz="0" w:space="0" w:color="auto"/>
                    <w:right w:val="none" w:sz="0" w:space="0" w:color="auto"/>
                  </w:divBdr>
                </w:div>
              </w:divsChild>
            </w:div>
            <w:div w:id="10421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6341">
      <w:bodyDiv w:val="1"/>
      <w:marLeft w:val="0"/>
      <w:marRight w:val="0"/>
      <w:marTop w:val="0"/>
      <w:marBottom w:val="0"/>
      <w:divBdr>
        <w:top w:val="none" w:sz="0" w:space="0" w:color="auto"/>
        <w:left w:val="none" w:sz="0" w:space="0" w:color="auto"/>
        <w:bottom w:val="none" w:sz="0" w:space="0" w:color="auto"/>
        <w:right w:val="none" w:sz="0" w:space="0" w:color="auto"/>
      </w:divBdr>
      <w:divsChild>
        <w:div w:id="476261184">
          <w:marLeft w:val="0"/>
          <w:marRight w:val="0"/>
          <w:marTop w:val="0"/>
          <w:marBottom w:val="0"/>
          <w:divBdr>
            <w:top w:val="none" w:sz="0" w:space="0" w:color="auto"/>
            <w:left w:val="none" w:sz="0" w:space="0" w:color="auto"/>
            <w:bottom w:val="none" w:sz="0" w:space="0" w:color="auto"/>
            <w:right w:val="none" w:sz="0" w:space="0" w:color="auto"/>
          </w:divBdr>
          <w:divsChild>
            <w:div w:id="931012332">
              <w:marLeft w:val="0"/>
              <w:marRight w:val="0"/>
              <w:marTop w:val="0"/>
              <w:marBottom w:val="0"/>
              <w:divBdr>
                <w:top w:val="none" w:sz="0" w:space="0" w:color="auto"/>
                <w:left w:val="none" w:sz="0" w:space="0" w:color="auto"/>
                <w:bottom w:val="none" w:sz="0" w:space="0" w:color="auto"/>
                <w:right w:val="none" w:sz="0" w:space="0" w:color="auto"/>
              </w:divBdr>
              <w:divsChild>
                <w:div w:id="647632575">
                  <w:marLeft w:val="0"/>
                  <w:marRight w:val="0"/>
                  <w:marTop w:val="0"/>
                  <w:marBottom w:val="0"/>
                  <w:divBdr>
                    <w:top w:val="none" w:sz="0" w:space="0" w:color="auto"/>
                    <w:left w:val="none" w:sz="0" w:space="0" w:color="auto"/>
                    <w:bottom w:val="none" w:sz="0" w:space="0" w:color="auto"/>
                    <w:right w:val="none" w:sz="0" w:space="0" w:color="auto"/>
                  </w:divBdr>
                </w:div>
              </w:divsChild>
            </w:div>
            <w:div w:id="14580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jefferson@sympatico.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2025-01-13T21:31:00Z</dcterms:created>
  <dcterms:modified xsi:type="dcterms:W3CDTF">2025-01-13T21:31:00Z</dcterms:modified>
</cp:coreProperties>
</file>