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DC82" w14:textId="77777777" w:rsidR="00EF06B3" w:rsidRPr="00EF06B3" w:rsidRDefault="00EF06B3" w:rsidP="00EF06B3">
      <w:pPr>
        <w:spacing w:after="0" w:line="240" w:lineRule="auto"/>
      </w:pPr>
      <w:r w:rsidRPr="00EF06B3">
        <w:t>*</w:t>
      </w:r>
    </w:p>
    <w:p w14:paraId="07F40F2B" w14:textId="77777777" w:rsidR="00EF06B3" w:rsidRPr="00EF06B3" w:rsidRDefault="00EF06B3" w:rsidP="00EF06B3">
      <w:pPr>
        <w:spacing w:after="0" w:line="240" w:lineRule="auto"/>
      </w:pPr>
      <w:r w:rsidRPr="00EF06B3">
        <w:t> </w:t>
      </w:r>
    </w:p>
    <w:p w14:paraId="38F690FB" w14:textId="77777777" w:rsidR="00EF06B3" w:rsidRPr="00EF06B3" w:rsidRDefault="00EF06B3" w:rsidP="00EF06B3">
      <w:pPr>
        <w:spacing w:after="0" w:line="240" w:lineRule="auto"/>
      </w:pPr>
      <w:r w:rsidRPr="00EF06B3">
        <w:rPr>
          <w:i/>
        </w:rPr>
        <w:t xml:space="preserve">Ottawa Outlook, nee North Hero News and World </w:t>
      </w:r>
      <w:proofErr w:type="gramStart"/>
      <w:r w:rsidRPr="00EF06B3">
        <w:rPr>
          <w:i/>
        </w:rPr>
        <w:t>Review  …</w:t>
      </w:r>
      <w:proofErr w:type="gramEnd"/>
      <w:r w:rsidRPr="00EF06B3">
        <w:rPr>
          <w:i/>
        </w:rPr>
        <w:t>.</w:t>
      </w:r>
      <w:r w:rsidRPr="00EF06B3">
        <w:rPr>
          <w:i/>
        </w:rPr>
        <w:tab/>
        <w:t xml:space="preserve">  …….</w:t>
      </w:r>
      <w:r w:rsidRPr="00EF06B3">
        <w:rPr>
          <w:i/>
        </w:rPr>
        <w:tab/>
        <w:t>Mostly stuff no one else would print.</w:t>
      </w:r>
    </w:p>
    <w:p w14:paraId="6624B50A" w14:textId="77777777" w:rsidR="00EF06B3" w:rsidRPr="00EF06B3" w:rsidRDefault="00EF06B3" w:rsidP="00EF06B3">
      <w:pPr>
        <w:spacing w:after="0" w:line="240" w:lineRule="auto"/>
      </w:pPr>
      <w:r w:rsidRPr="00EF06B3">
        <w:t>Sunday, July 04, 2010</w:t>
      </w:r>
      <w:r w:rsidRPr="00EF06B3">
        <w:tab/>
      </w:r>
      <w:r w:rsidRPr="00EF06B3">
        <w:tab/>
      </w:r>
      <w:r w:rsidRPr="00EF06B3">
        <w:tab/>
        <w:t xml:space="preserve">   </w:t>
      </w:r>
      <w:r w:rsidRPr="00EF06B3">
        <w:tab/>
      </w:r>
      <w:r w:rsidRPr="00EF06B3">
        <w:tab/>
        <w:t xml:space="preserve">   c:/nhn&amp;wr10, 10wc19</w:t>
      </w:r>
      <w:r w:rsidRPr="00EF06B3">
        <w:tab/>
      </w:r>
      <w:r w:rsidRPr="00EF06B3">
        <w:tab/>
      </w:r>
      <w:r w:rsidRPr="00EF06B3">
        <w:tab/>
      </w:r>
      <w:r w:rsidRPr="00EF06B3">
        <w:tab/>
        <w:t xml:space="preserve"> </w:t>
      </w:r>
      <w:r w:rsidRPr="00EF06B3">
        <w:tab/>
        <w:t xml:space="preserve"> </w:t>
      </w:r>
      <w:proofErr w:type="gramStart"/>
      <w:r w:rsidRPr="00EF06B3">
        <w:t>2010  NHN</w:t>
      </w:r>
      <w:proofErr w:type="gramEnd"/>
      <w:r w:rsidRPr="00EF06B3">
        <w:t>&amp;WR letter/story/poem/card #12</w:t>
      </w:r>
    </w:p>
    <w:p w14:paraId="294221E4" w14:textId="77777777" w:rsidR="00EF06B3" w:rsidRPr="00EF06B3" w:rsidRDefault="00EF06B3" w:rsidP="00EF06B3">
      <w:pPr>
        <w:spacing w:after="0" w:line="240" w:lineRule="auto"/>
      </w:pPr>
      <w:r w:rsidRPr="00EF06B3">
        <w:rPr>
          <w:b/>
        </w:rPr>
        <w:t> </w:t>
      </w:r>
    </w:p>
    <w:p w14:paraId="691AF8D3" w14:textId="77777777" w:rsidR="00EF06B3" w:rsidRPr="00EF06B3" w:rsidRDefault="00EF06B3" w:rsidP="00EF06B3">
      <w:pPr>
        <w:spacing w:after="0" w:line="240" w:lineRule="auto"/>
      </w:pPr>
      <w:r w:rsidRPr="00EF06B3">
        <w:rPr>
          <w:b/>
        </w:rPr>
        <w:t> </w:t>
      </w:r>
    </w:p>
    <w:p w14:paraId="4AC89E0E" w14:textId="77777777" w:rsidR="00EF06B3" w:rsidRPr="00EF06B3" w:rsidRDefault="00EF06B3" w:rsidP="00EF06B3">
      <w:pPr>
        <w:spacing w:after="0" w:line="240" w:lineRule="auto"/>
      </w:pPr>
      <w:r w:rsidRPr="00EF06B3">
        <w:rPr>
          <w:b/>
        </w:rPr>
        <w:t> </w:t>
      </w:r>
    </w:p>
    <w:p w14:paraId="0D644C0A" w14:textId="77777777" w:rsidR="00EF06B3" w:rsidRPr="00EF06B3" w:rsidRDefault="00EF06B3" w:rsidP="00EF06B3">
      <w:pPr>
        <w:spacing w:after="0" w:line="240" w:lineRule="auto"/>
      </w:pPr>
      <w:r w:rsidRPr="00EF06B3">
        <w:rPr>
          <w:b/>
        </w:rPr>
        <w:t>Early July</w:t>
      </w:r>
    </w:p>
    <w:p w14:paraId="5BC5E403" w14:textId="77777777" w:rsidR="00EF06B3" w:rsidRPr="00EF06B3" w:rsidRDefault="00EF06B3" w:rsidP="00EF06B3">
      <w:pPr>
        <w:spacing w:after="0" w:line="240" w:lineRule="auto"/>
      </w:pPr>
      <w:r w:rsidRPr="00EF06B3">
        <w:rPr>
          <w:b/>
        </w:rPr>
        <w:t> </w:t>
      </w:r>
    </w:p>
    <w:p w14:paraId="51C932C3" w14:textId="77777777" w:rsidR="00EF06B3" w:rsidRPr="00EF06B3" w:rsidRDefault="00EF06B3" w:rsidP="00EF06B3">
      <w:pPr>
        <w:spacing w:after="0" w:line="240" w:lineRule="auto"/>
      </w:pPr>
      <w:r w:rsidRPr="00EF06B3">
        <w:tab/>
        <w:t>Early July has always been a busy time and this year even more so.  July 1</w:t>
      </w:r>
      <w:r w:rsidRPr="00EF06B3">
        <w:rPr>
          <w:vertAlign w:val="superscript"/>
        </w:rPr>
        <w:t>st</w:t>
      </w:r>
      <w:r w:rsidRPr="00EF06B3">
        <w:t xml:space="preserve"> is Canada </w:t>
      </w:r>
      <w:proofErr w:type="gramStart"/>
      <w:r w:rsidRPr="00EF06B3">
        <w:t>Day,  July</w:t>
      </w:r>
      <w:proofErr w:type="gramEnd"/>
      <w:r w:rsidRPr="00EF06B3">
        <w:t xml:space="preserve"> 2</w:t>
      </w:r>
      <w:r w:rsidRPr="00EF06B3">
        <w:rPr>
          <w:vertAlign w:val="superscript"/>
        </w:rPr>
        <w:t>nd</w:t>
      </w:r>
      <w:r w:rsidRPr="00EF06B3">
        <w:t xml:space="preserve"> is an important Anniversary date, and July 4</w:t>
      </w:r>
      <w:r w:rsidRPr="00EF06B3">
        <w:rPr>
          <w:vertAlign w:val="superscript"/>
        </w:rPr>
        <w:t>th</w:t>
      </w:r>
      <w:r w:rsidRPr="00EF06B3">
        <w:t xml:space="preserve"> is July 4</w:t>
      </w:r>
      <w:r w:rsidRPr="00EF06B3">
        <w:rPr>
          <w:vertAlign w:val="superscript"/>
        </w:rPr>
        <w:t>th</w:t>
      </w:r>
      <w:r w:rsidRPr="00EF06B3">
        <w:t xml:space="preserve">.  In effect, … two ‘Independence Days’ and one ‘Loss </w:t>
      </w:r>
      <w:proofErr w:type="gramStart"/>
      <w:r w:rsidRPr="00EF06B3">
        <w:t xml:space="preserve">of  </w:t>
      </w:r>
      <w:proofErr w:type="spellStart"/>
      <w:r w:rsidRPr="00EF06B3">
        <w:t>Ones</w:t>
      </w:r>
      <w:proofErr w:type="spellEnd"/>
      <w:proofErr w:type="gramEnd"/>
      <w:r w:rsidRPr="00EF06B3">
        <w:t xml:space="preserve"> Independence Day’  And now, 2010 has brought its own extra special July 3</w:t>
      </w:r>
      <w:r w:rsidRPr="00EF06B3">
        <w:rPr>
          <w:vertAlign w:val="superscript"/>
        </w:rPr>
        <w:t>rd</w:t>
      </w:r>
      <w:r w:rsidRPr="00EF06B3">
        <w:t xml:space="preserve"> into the mix and all is playing with a backdrop of the first ‘Gamester’ Double-header in years.</w:t>
      </w:r>
    </w:p>
    <w:p w14:paraId="2EAD3D5B" w14:textId="77777777" w:rsidR="00EF06B3" w:rsidRPr="00EF06B3" w:rsidRDefault="00EF06B3" w:rsidP="00EF06B3">
      <w:pPr>
        <w:spacing w:after="0" w:line="240" w:lineRule="auto"/>
      </w:pPr>
      <w:r w:rsidRPr="00EF06B3">
        <w:tab/>
        <w:t xml:space="preserve">The ‘Gamesters’ are a fractious bunch (26) </w:t>
      </w:r>
      <w:proofErr w:type="gramStart"/>
      <w:r w:rsidRPr="00EF06B3">
        <w:t>of  ‘</w:t>
      </w:r>
      <w:proofErr w:type="gramEnd"/>
      <w:r w:rsidRPr="00EF06B3">
        <w:t xml:space="preserve">Crazies’ who compete in sports events under the guise of </w:t>
      </w:r>
      <w:r w:rsidRPr="00EF06B3">
        <w:rPr>
          <w:i/>
        </w:rPr>
        <w:t xml:space="preserve">very descriptive/definitive </w:t>
      </w:r>
      <w:r w:rsidRPr="00EF06B3">
        <w:t xml:space="preserve"> nom de games.  i.e.: Your writers </w:t>
      </w:r>
      <w:proofErr w:type="gramStart"/>
      <w:r w:rsidRPr="00EF06B3">
        <w:t xml:space="preserve">are </w:t>
      </w:r>
      <w:r w:rsidRPr="00EF06B3">
        <w:rPr>
          <w:i/>
        </w:rPr>
        <w:t>:”Lil</w:t>
      </w:r>
      <w:proofErr w:type="gramEnd"/>
      <w:r w:rsidRPr="00EF06B3">
        <w:rPr>
          <w:i/>
        </w:rPr>
        <w:t xml:space="preserve"> Lulu”</w:t>
      </w:r>
      <w:r w:rsidRPr="00EF06B3">
        <w:t xml:space="preserve"> &amp; </w:t>
      </w:r>
      <w:r w:rsidRPr="00EF06B3">
        <w:rPr>
          <w:i/>
        </w:rPr>
        <w:t>“Mr. Recluse”</w:t>
      </w:r>
      <w:r w:rsidRPr="00EF06B3">
        <w:t xml:space="preserve">.  Twenty-one are </w:t>
      </w:r>
      <w:r w:rsidRPr="00EF06B3">
        <w:rPr>
          <w:i/>
        </w:rPr>
        <w:t>“Outlook”</w:t>
      </w:r>
      <w:r w:rsidRPr="00EF06B3">
        <w:t xml:space="preserve"> readers.  Well, … recipients anyway, we’re not sure all people </w:t>
      </w:r>
      <w:proofErr w:type="gramStart"/>
      <w:r w:rsidRPr="00EF06B3">
        <w:t>actually read</w:t>
      </w:r>
      <w:proofErr w:type="gramEnd"/>
      <w:r w:rsidRPr="00EF06B3">
        <w:t xml:space="preserve"> all these things.  Some of the </w:t>
      </w:r>
      <w:r w:rsidRPr="00EF06B3">
        <w:rPr>
          <w:i/>
        </w:rPr>
        <w:t>very descriptive/</w:t>
      </w:r>
      <w:proofErr w:type="gramStart"/>
      <w:r w:rsidRPr="00EF06B3">
        <w:rPr>
          <w:i/>
        </w:rPr>
        <w:t xml:space="preserve">definitive </w:t>
      </w:r>
      <w:r w:rsidRPr="00EF06B3">
        <w:t xml:space="preserve"> names</w:t>
      </w:r>
      <w:proofErr w:type="gramEnd"/>
      <w:r w:rsidRPr="00EF06B3">
        <w:t xml:space="preserve"> had to be switched into French to subvert spam filters.  i.e</w:t>
      </w:r>
      <w:r w:rsidRPr="00EF06B3">
        <w:rPr>
          <w:i/>
        </w:rPr>
        <w:t xml:space="preserve">.: Derriere </w:t>
      </w:r>
      <w:proofErr w:type="spellStart"/>
      <w:r w:rsidRPr="00EF06B3">
        <w:rPr>
          <w:i/>
        </w:rPr>
        <w:t>Solide</w:t>
      </w:r>
      <w:proofErr w:type="spellEnd"/>
      <w:r w:rsidRPr="00EF06B3">
        <w:rPr>
          <w:i/>
        </w:rPr>
        <w:t xml:space="preserve"> &amp; Tete de </w:t>
      </w:r>
      <w:proofErr w:type="spellStart"/>
      <w:r w:rsidRPr="00EF06B3">
        <w:rPr>
          <w:i/>
        </w:rPr>
        <w:t>Merde</w:t>
      </w:r>
      <w:proofErr w:type="spellEnd"/>
      <w:r w:rsidRPr="00EF06B3">
        <w:footnoteReference w:id="1"/>
      </w:r>
      <w:r w:rsidRPr="00EF06B3">
        <w:t xml:space="preserve">[1].  The two big events this July: </w:t>
      </w:r>
      <w:proofErr w:type="gramStart"/>
      <w:r w:rsidRPr="00EF06B3">
        <w:t>… :</w:t>
      </w:r>
      <w:proofErr w:type="gramEnd"/>
      <w:r w:rsidRPr="00EF06B3">
        <w:t xml:space="preserve"> The World Cup &amp; Wimbledon.  Insults still fly as we write.</w:t>
      </w:r>
    </w:p>
    <w:p w14:paraId="47178FB8" w14:textId="77777777" w:rsidR="00EF06B3" w:rsidRPr="00EF06B3" w:rsidRDefault="00EF06B3" w:rsidP="00EF06B3">
      <w:pPr>
        <w:spacing w:after="0" w:line="240" w:lineRule="auto"/>
      </w:pPr>
      <w:r w:rsidRPr="00EF06B3">
        <w:tab/>
      </w:r>
      <w:proofErr w:type="gramStart"/>
      <w:r w:rsidRPr="00EF06B3">
        <w:t>Side</w:t>
      </w:r>
      <w:proofErr w:type="gramEnd"/>
      <w:r w:rsidRPr="00EF06B3">
        <w:t xml:space="preserve"> benefits of the above anniversary union were Two Thanksgiving Days and Two Independence Days.  Ah, Fourths in the States in the Thirties!</w:t>
      </w:r>
    </w:p>
    <w:p w14:paraId="6DF16081" w14:textId="77777777" w:rsidR="00EF06B3" w:rsidRPr="00EF06B3" w:rsidRDefault="00EF06B3" w:rsidP="00EF06B3">
      <w:pPr>
        <w:spacing w:after="0" w:line="240" w:lineRule="auto"/>
      </w:pPr>
      <w:r w:rsidRPr="00EF06B3">
        <w:t xml:space="preserve">Another reason one wonders how we ever survived childhood: Cherry Bombs, Jackass Firecrackers, Two </w:t>
      </w:r>
      <w:proofErr w:type="gramStart"/>
      <w:r w:rsidRPr="00EF06B3">
        <w:t>Inchers  et al.</w:t>
      </w:r>
      <w:proofErr w:type="gramEnd"/>
      <w:r w:rsidRPr="00EF06B3">
        <w:t xml:space="preserve">  We went around for days blowing up everything in sight.  One good friend even embedded part of a tin can into his knee.</w:t>
      </w:r>
      <w:r w:rsidRPr="00EF06B3">
        <w:footnoteReference w:id="2"/>
      </w:r>
      <w:r w:rsidRPr="00EF06B3">
        <w:t xml:space="preserve">[2]   This was </w:t>
      </w:r>
      <w:proofErr w:type="gramStart"/>
      <w:r w:rsidRPr="00EF06B3">
        <w:t>brought to mind</w:t>
      </w:r>
      <w:proofErr w:type="gramEnd"/>
      <w:r w:rsidRPr="00EF06B3">
        <w:t xml:space="preserve"> while walking the River Path the morning after Canada Day. Came upon a scattering of empty tubes bearing labels: </w:t>
      </w:r>
      <w:r w:rsidRPr="00EF06B3">
        <w:rPr>
          <w:i/>
        </w:rPr>
        <w:t xml:space="preserve">“Shoots 5 red and 5 green </w:t>
      </w:r>
      <w:proofErr w:type="gramStart"/>
      <w:r w:rsidRPr="00EF06B3">
        <w:rPr>
          <w:i/>
        </w:rPr>
        <w:t>balls</w:t>
      </w:r>
      <w:r w:rsidRPr="00EF06B3">
        <w:t xml:space="preserve">”   </w:t>
      </w:r>
      <w:proofErr w:type="spellStart"/>
      <w:proofErr w:type="gramEnd"/>
      <w:r w:rsidRPr="00EF06B3">
        <w:t>Hmmmn</w:t>
      </w:r>
      <w:proofErr w:type="spellEnd"/>
      <w:r w:rsidRPr="00EF06B3">
        <w:t>, … We must be on the site of a Roman Candle Rumble.</w:t>
      </w:r>
    </w:p>
    <w:p w14:paraId="60102CD2" w14:textId="77777777" w:rsidR="00EF06B3" w:rsidRPr="00EF06B3" w:rsidRDefault="00EF06B3" w:rsidP="00EF06B3">
      <w:pPr>
        <w:spacing w:after="0" w:line="240" w:lineRule="auto"/>
      </w:pPr>
      <w:r w:rsidRPr="00EF06B3">
        <w:tab/>
        <w:t>And the big event of July 3rd?  A visit by our newest Grandchild, Granddaughter GWETH!!!</w:t>
      </w:r>
      <w:r w:rsidRPr="00EF06B3">
        <w:footnoteReference w:id="3"/>
      </w:r>
      <w:r w:rsidRPr="00EF06B3">
        <w:t>[3</w:t>
      </w:r>
      <w:proofErr w:type="gramStart"/>
      <w:r w:rsidRPr="00EF06B3">
        <w:t>]  3</w:t>
      </w:r>
      <w:proofErr w:type="gramEnd"/>
      <w:r w:rsidRPr="00EF06B3">
        <w:t xml:space="preserve"> months old and what a </w:t>
      </w:r>
      <w:proofErr w:type="gramStart"/>
      <w:r w:rsidRPr="00EF06B3">
        <w:t>charmer</w:t>
      </w:r>
      <w:proofErr w:type="gramEnd"/>
      <w:r w:rsidRPr="00EF06B3">
        <w:t xml:space="preserve">!  Already plays the piano with her feet.  Watching Gerry give her a bottle brought back many fond memories.  2 o’clock in the </w:t>
      </w:r>
      <w:proofErr w:type="gramStart"/>
      <w:r w:rsidRPr="00EF06B3">
        <w:t>morning  memories</w:t>
      </w:r>
      <w:proofErr w:type="gramEnd"/>
      <w:r w:rsidRPr="00EF06B3">
        <w:t>, … but still fond.</w:t>
      </w:r>
    </w:p>
    <w:p w14:paraId="67946D25" w14:textId="77777777" w:rsidR="00EF06B3" w:rsidRPr="00EF06B3" w:rsidRDefault="00EF06B3" w:rsidP="00EF06B3">
      <w:pPr>
        <w:spacing w:after="0" w:line="240" w:lineRule="auto"/>
      </w:pPr>
      <w:r w:rsidRPr="00EF06B3">
        <w:t> </w:t>
      </w:r>
    </w:p>
    <w:p w14:paraId="442C241F" w14:textId="77777777" w:rsidR="00EF06B3" w:rsidRPr="00EF06B3" w:rsidRDefault="00EF06B3" w:rsidP="00EF06B3">
      <w:pPr>
        <w:spacing w:after="0" w:line="240" w:lineRule="auto"/>
      </w:pPr>
      <w:r w:rsidRPr="00EF06B3">
        <w:tab/>
        <w:t>That’s all for now from Ottawa, and hey Americans, … have a safe &amp; sane Fourth.</w:t>
      </w:r>
    </w:p>
    <w:p w14:paraId="6C728084" w14:textId="77777777" w:rsidR="00EF06B3" w:rsidRPr="00EF06B3" w:rsidRDefault="00EF06B3" w:rsidP="00EF06B3">
      <w:pPr>
        <w:spacing w:after="0" w:line="240" w:lineRule="auto"/>
      </w:pPr>
      <w:r w:rsidRPr="00EF06B3">
        <w:t> </w:t>
      </w:r>
    </w:p>
    <w:p w14:paraId="7FB93E30" w14:textId="77777777" w:rsidR="00EF06B3" w:rsidRPr="00EF06B3" w:rsidRDefault="00EF06B3" w:rsidP="00EF06B3">
      <w:pPr>
        <w:spacing w:after="0" w:line="240" w:lineRule="auto"/>
      </w:pPr>
      <w:r w:rsidRPr="00EF06B3">
        <w:tab/>
        <w:t>Lucile, Bailey &amp; Ken</w:t>
      </w:r>
    </w:p>
    <w:p w14:paraId="0093A98F" w14:textId="77777777" w:rsidR="00EF06B3" w:rsidRPr="00EF06B3" w:rsidRDefault="00EF06B3" w:rsidP="00EF06B3">
      <w:pPr>
        <w:spacing w:after="0" w:line="240" w:lineRule="auto"/>
      </w:pPr>
      <w:r w:rsidRPr="00EF06B3">
        <w:tab/>
        <w:t xml:space="preserve">Reg. dist. 101  </w:t>
      </w:r>
    </w:p>
    <w:p w14:paraId="3BDC78A4" w14:textId="77777777" w:rsidR="00EF06B3" w:rsidRPr="00EF06B3" w:rsidRDefault="00EF06B3" w:rsidP="00EF06B3">
      <w:pPr>
        <w:spacing w:after="0" w:line="240" w:lineRule="auto"/>
      </w:pPr>
      <w:r w:rsidRPr="00EF06B3">
        <w:br/>
      </w:r>
    </w:p>
    <w:p w14:paraId="140CED12" w14:textId="77777777" w:rsidR="00EF06B3" w:rsidRPr="00EF06B3" w:rsidRDefault="00EF06B3" w:rsidP="00EF06B3">
      <w:pPr>
        <w:spacing w:after="0" w:line="240" w:lineRule="auto"/>
      </w:pPr>
      <w:r w:rsidRPr="00EF06B3">
        <w:pict w14:anchorId="35D9F4B0">
          <v:rect id="_x0000_i1031" style="width:154.45pt;height:.75pt" o:hrpct="330" o:hrstd="t" o:hr="t" fillcolor="#a0a0a0" stroked="f"/>
        </w:pict>
      </w:r>
    </w:p>
    <w:p w14:paraId="10B28C42" w14:textId="77777777" w:rsidR="00DF7093" w:rsidRDefault="00DF7093" w:rsidP="00EF06B3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8321" w14:textId="77777777" w:rsidR="00B7413A" w:rsidRDefault="00B7413A" w:rsidP="00EF06B3">
      <w:pPr>
        <w:spacing w:after="0" w:line="240" w:lineRule="auto"/>
      </w:pPr>
      <w:r>
        <w:separator/>
      </w:r>
    </w:p>
  </w:endnote>
  <w:endnote w:type="continuationSeparator" w:id="0">
    <w:p w14:paraId="7036BC87" w14:textId="77777777" w:rsidR="00B7413A" w:rsidRDefault="00B7413A" w:rsidP="00EF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D7A3" w14:textId="77777777" w:rsidR="00B7413A" w:rsidRDefault="00B7413A" w:rsidP="00EF06B3">
      <w:pPr>
        <w:spacing w:after="0" w:line="240" w:lineRule="auto"/>
      </w:pPr>
      <w:r>
        <w:separator/>
      </w:r>
    </w:p>
  </w:footnote>
  <w:footnote w:type="continuationSeparator" w:id="0">
    <w:p w14:paraId="3159A3BE" w14:textId="77777777" w:rsidR="00B7413A" w:rsidRDefault="00B7413A" w:rsidP="00EF06B3">
      <w:pPr>
        <w:spacing w:after="0" w:line="240" w:lineRule="auto"/>
      </w:pPr>
      <w:r>
        <w:continuationSeparator/>
      </w:r>
    </w:p>
  </w:footnote>
  <w:footnote w:id="1">
    <w:p w14:paraId="4EEF810A" w14:textId="77777777" w:rsidR="00EF06B3" w:rsidRDefault="00EF06B3" w:rsidP="00EF06B3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[1]</w:t>
      </w:r>
      <w:r>
        <w:t xml:space="preserve"> Translation available upon request.</w:t>
      </w:r>
    </w:p>
  </w:footnote>
  <w:footnote w:id="2">
    <w:p w14:paraId="55362AA2" w14:textId="77777777" w:rsidR="00EF06B3" w:rsidRDefault="00EF06B3" w:rsidP="00EF06B3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[2]</w:t>
      </w:r>
      <w:r>
        <w:t xml:space="preserve"> Hey Gladys, … Pete ever </w:t>
      </w:r>
      <w:proofErr w:type="gramStart"/>
      <w:r>
        <w:t>tell</w:t>
      </w:r>
      <w:proofErr w:type="gramEnd"/>
      <w:r>
        <w:t xml:space="preserve"> about that caper?</w:t>
      </w:r>
    </w:p>
  </w:footnote>
  <w:footnote w:id="3">
    <w:p w14:paraId="1A0E6611" w14:textId="77777777" w:rsidR="00EF06B3" w:rsidRDefault="00EF06B3" w:rsidP="00EF06B3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[3]</w:t>
      </w:r>
      <w:r>
        <w:t xml:space="preserve"> Wrote her name real large so she could read it better.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C7"/>
    <w:rsid w:val="0093023D"/>
    <w:rsid w:val="00B7413A"/>
    <w:rsid w:val="00BB2CC7"/>
    <w:rsid w:val="00C6559B"/>
    <w:rsid w:val="00DF7093"/>
    <w:rsid w:val="00E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EEBF-FC27-43B4-80C9-76FA5D8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CC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2025-01-13T19:19:00Z</dcterms:created>
  <dcterms:modified xsi:type="dcterms:W3CDTF">2025-01-13T19:19:00Z</dcterms:modified>
</cp:coreProperties>
</file>