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4C6D9" w14:textId="77777777" w:rsidR="00E97D0F" w:rsidRPr="00E97D0F" w:rsidRDefault="00E97D0F" w:rsidP="00E97D0F">
      <w:pPr>
        <w:spacing w:after="240"/>
      </w:pPr>
      <w:r w:rsidRPr="00E97D0F">
        <w:t xml:space="preserve">Tuesday, August 05, 2008 </w:t>
      </w:r>
      <w:proofErr w:type="gramStart"/>
      <w:r w:rsidRPr="00E97D0F">
        <w:t>ken.heart</w:t>
      </w:r>
      <w:proofErr w:type="gramEnd"/>
      <w:r w:rsidRPr="00E97D0F">
        <w:t>01</w:t>
      </w:r>
    </w:p>
    <w:p w14:paraId="2A7D50F2" w14:textId="77777777" w:rsidR="00E97D0F" w:rsidRPr="00E97D0F" w:rsidRDefault="00E97D0F" w:rsidP="00E97D0F">
      <w:pPr>
        <w:spacing w:after="240"/>
      </w:pPr>
      <w:r w:rsidRPr="00E97D0F">
        <w:t>Hello Family, a report from North Hero.</w:t>
      </w:r>
    </w:p>
    <w:p w14:paraId="24970CC9" w14:textId="77777777" w:rsidR="00E97D0F" w:rsidRPr="00E97D0F" w:rsidRDefault="00E97D0F" w:rsidP="00E97D0F">
      <w:pPr>
        <w:spacing w:after="240"/>
      </w:pPr>
      <w:r w:rsidRPr="00E97D0F">
        <w:t xml:space="preserve">July 2008 was a month for the ages. </w:t>
      </w:r>
      <w:proofErr w:type="spellStart"/>
      <w:r w:rsidRPr="00E97D0F">
        <w:t>Permanantly</w:t>
      </w:r>
      <w:proofErr w:type="spellEnd"/>
      <w:r w:rsidRPr="00E97D0F">
        <w:t xml:space="preserve"> or temporarily, the following died: 8 trees, the Stihl chainsaw, the dishwasher, F150, HP Laser Jet 5L printer, left ear hearing aid, a raspberry crop, one large casement window, three birdfeeders, </w:t>
      </w:r>
      <w:proofErr w:type="spellStart"/>
      <w:r w:rsidRPr="00E97D0F">
        <w:t>Metalbestos</w:t>
      </w:r>
      <w:proofErr w:type="spellEnd"/>
      <w:r w:rsidRPr="00E97D0F">
        <w:t xml:space="preserve"> chimney, 2 outside deck chairs and one side table. Fortunately, ... Ken did not. Along with the Stihl chainsaw, he is in rehab.</w:t>
      </w:r>
    </w:p>
    <w:p w14:paraId="51D24FB0" w14:textId="77777777" w:rsidR="00E97D0F" w:rsidRPr="00E97D0F" w:rsidRDefault="00E97D0F" w:rsidP="00E97D0F">
      <w:pPr>
        <w:spacing w:after="240"/>
      </w:pPr>
      <w:r w:rsidRPr="00E97D0F">
        <w:t xml:space="preserve">Seriously, Ken is feeling and doing quite well. The prime </w:t>
      </w:r>
      <w:proofErr w:type="gramStart"/>
      <w:r w:rsidRPr="00E97D0F">
        <w:t>care-taker</w:t>
      </w:r>
      <w:proofErr w:type="gramEnd"/>
      <w:r w:rsidRPr="00E97D0F">
        <w:t xml:space="preserve"> was seen yesterday and all appears to be progressing fine. Doctor and patient ‘danced’ around an alcohol warning in one of the new medications. </w:t>
      </w:r>
      <w:proofErr w:type="gramStart"/>
      <w:r w:rsidRPr="00E97D0F">
        <w:t>Apparently</w:t>
      </w:r>
      <w:proofErr w:type="gramEnd"/>
      <w:r w:rsidRPr="00E97D0F">
        <w:t xml:space="preserve"> this is more of a caveat than a problem. Periodic blood tests will be done to monitor the situation. Funny, but when Ken thought he </w:t>
      </w:r>
      <w:r w:rsidRPr="00E97D0F">
        <w:rPr>
          <w:i/>
          <w:iCs/>
        </w:rPr>
        <w:t>couldn’t</w:t>
      </w:r>
      <w:r w:rsidRPr="00E97D0F">
        <w:t xml:space="preserve"> drink it was </w:t>
      </w:r>
      <w:proofErr w:type="gramStart"/>
      <w:r w:rsidRPr="00E97D0F">
        <w:t>really stressful</w:t>
      </w:r>
      <w:proofErr w:type="gramEnd"/>
      <w:r w:rsidRPr="00E97D0F">
        <w:t xml:space="preserve">. Now, when he can drink pretty much as usual, cutting back seems much easier. It is planned to begin a series of rehab sessions which will be preceded by a stress EKG. This will be a </w:t>
      </w:r>
      <w:proofErr w:type="gramStart"/>
      <w:r w:rsidRPr="00E97D0F">
        <w:t>12 week</w:t>
      </w:r>
      <w:proofErr w:type="gramEnd"/>
      <w:r w:rsidRPr="00E97D0F">
        <w:t xml:space="preserve"> M-W-F program. There will be others participating. Good Grief!!! </w:t>
      </w:r>
    </w:p>
    <w:p w14:paraId="0C47F685" w14:textId="77777777" w:rsidR="00E97D0F" w:rsidRPr="00E97D0F" w:rsidRDefault="00E97D0F" w:rsidP="00E97D0F">
      <w:pPr>
        <w:spacing w:after="240"/>
      </w:pPr>
      <w:r w:rsidRPr="00E97D0F">
        <w:t xml:space="preserve">Socializing??? Seems like a Catch-22 to </w:t>
      </w:r>
      <w:proofErr w:type="spellStart"/>
      <w:r w:rsidRPr="00E97D0F">
        <w:t>rehaber</w:t>
      </w:r>
      <w:proofErr w:type="spellEnd"/>
      <w:r w:rsidRPr="00E97D0F">
        <w:t>. Reduce stress and be nice to people?</w:t>
      </w:r>
    </w:p>
    <w:p w14:paraId="3FC90F27" w14:textId="77777777" w:rsidR="00E97D0F" w:rsidRPr="00E97D0F" w:rsidRDefault="00E97D0F" w:rsidP="00E97D0F">
      <w:pPr>
        <w:spacing w:after="240"/>
      </w:pPr>
      <w:r w:rsidRPr="00E97D0F">
        <w:t xml:space="preserve">A follow-up session with Champlain Valley Cardiac Asso. is scheduled for August 25 and Heart Report #2 will follow shortly after same. </w:t>
      </w:r>
    </w:p>
    <w:p w14:paraId="1F5725E9" w14:textId="77777777" w:rsidR="00E97D0F" w:rsidRPr="00E97D0F" w:rsidRDefault="00E97D0F" w:rsidP="00E97D0F">
      <w:pPr>
        <w:spacing w:after="240"/>
      </w:pPr>
      <w:r w:rsidRPr="00E97D0F">
        <w:t xml:space="preserve">In closing, the first August problem, ... bats. Saturday/Sunday nights were an infestation, we caught 5 of them. A regimen evolved. All would go to sleep. A bat would start flying around the bedroom. Bailey wouldn’t like this. Bailey wakes up Ken. Ken turns on </w:t>
      </w:r>
      <w:proofErr w:type="gramStart"/>
      <w:r w:rsidRPr="00E97D0F">
        <w:t>light</w:t>
      </w:r>
      <w:proofErr w:type="gramEnd"/>
      <w:r w:rsidRPr="00E97D0F">
        <w:t xml:space="preserve"> and gets up. Lucile covers head. Ken starts after bat. Bailey watches. Ken catches </w:t>
      </w:r>
      <w:proofErr w:type="gramStart"/>
      <w:r w:rsidRPr="00E97D0F">
        <w:t>bat</w:t>
      </w:r>
      <w:proofErr w:type="gramEnd"/>
      <w:r w:rsidRPr="00E97D0F">
        <w:t>. Bat is put outside. Light is turned off. Lucile uncovers. All go back to sleep. Last night, ... no bats. Score: NHN&amp;WR 5, Bats 0.</w:t>
      </w:r>
    </w:p>
    <w:p w14:paraId="6D560DD8" w14:textId="77777777" w:rsidR="00E97D0F" w:rsidRPr="00E97D0F" w:rsidRDefault="00E97D0F" w:rsidP="00E97D0F">
      <w:pPr>
        <w:spacing w:after="240"/>
      </w:pPr>
      <w:r w:rsidRPr="00E97D0F">
        <w:t xml:space="preserve">Reading </w:t>
      </w:r>
      <w:proofErr w:type="gramStart"/>
      <w:r w:rsidRPr="00E97D0F">
        <w:t>very</w:t>
      </w:r>
      <w:proofErr w:type="gramEnd"/>
      <w:r w:rsidRPr="00E97D0F">
        <w:t xml:space="preserve"> good book re heart surgery, </w:t>
      </w:r>
      <w:r w:rsidRPr="00E97D0F">
        <w:rPr>
          <w:i/>
          <w:iCs/>
        </w:rPr>
        <w:t>"The Cardiac Recovery Handbook"</w:t>
      </w:r>
      <w:r w:rsidRPr="00E97D0F">
        <w:t xml:space="preserve">, Paul </w:t>
      </w:r>
      <w:proofErr w:type="spellStart"/>
      <w:r w:rsidRPr="00E97D0F">
        <w:t>Kligfield</w:t>
      </w:r>
      <w:proofErr w:type="spellEnd"/>
      <w:r w:rsidRPr="00E97D0F">
        <w:t xml:space="preserve"> M.D. Will try not to be like some obnoxious former smokers.</w:t>
      </w:r>
    </w:p>
    <w:p w14:paraId="195E0C23" w14:textId="77777777" w:rsidR="00E97D0F" w:rsidRPr="00E97D0F" w:rsidRDefault="00E97D0F" w:rsidP="00E97D0F">
      <w:pPr>
        <w:spacing w:after="240"/>
      </w:pPr>
      <w:r w:rsidRPr="00E97D0F">
        <w:t xml:space="preserve">Take care, Lucile, Bailey &amp; Ken. </w:t>
      </w:r>
    </w:p>
    <w:p w14:paraId="0EADAD7C" w14:textId="77777777" w:rsidR="00DF7093" w:rsidRDefault="00DF7093" w:rsidP="00E97D0F">
      <w:pPr>
        <w:spacing w:after="240"/>
      </w:pPr>
    </w:p>
    <w:sectPr w:rsidR="00DF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26"/>
    <w:rsid w:val="00653B72"/>
    <w:rsid w:val="0093023D"/>
    <w:rsid w:val="00DF7093"/>
    <w:rsid w:val="00E46D26"/>
    <w:rsid w:val="00E9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57A10-42E7-4C36-AA3E-9EC04172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6D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6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D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D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D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6D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6D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6D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6D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D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6D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6D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D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D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D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D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D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6D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6D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6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D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6D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6D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6D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6D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6D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6D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6D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6D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2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Peck</dc:creator>
  <cp:keywords/>
  <dc:description/>
  <cp:lastModifiedBy>Danny Peck</cp:lastModifiedBy>
  <cp:revision>2</cp:revision>
  <dcterms:created xsi:type="dcterms:W3CDTF">2025-01-02T17:45:00Z</dcterms:created>
  <dcterms:modified xsi:type="dcterms:W3CDTF">2025-01-02T17:45:00Z</dcterms:modified>
</cp:coreProperties>
</file>