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68EA" w14:textId="77777777" w:rsidR="007B4989" w:rsidRPr="007B4989" w:rsidRDefault="007B4989" w:rsidP="007B4989">
      <w:r w:rsidRPr="007B4989">
        <w:t>*</w:t>
      </w:r>
    </w:p>
    <w:p w14:paraId="0D0386F1" w14:textId="77777777" w:rsidR="007B4989" w:rsidRPr="007B4989" w:rsidRDefault="007B4989" w:rsidP="007B4989">
      <w:r w:rsidRPr="007B4989">
        <w:t>Monday, October 01, 2007. c:/wklylt7.7wc15</w:t>
      </w:r>
    </w:p>
    <w:p w14:paraId="5B5C8C4A" w14:textId="77777777" w:rsidR="007B4989" w:rsidRPr="007B4989" w:rsidRDefault="007B4989" w:rsidP="007B4989">
      <w:r w:rsidRPr="007B4989">
        <w:t>2007 NHN&amp;WR letter/story #12</w:t>
      </w:r>
    </w:p>
    <w:p w14:paraId="087ECA54" w14:textId="77777777" w:rsidR="007B4989" w:rsidRPr="007B4989" w:rsidRDefault="007B4989" w:rsidP="007B4989">
      <w:pPr>
        <w:rPr>
          <w:b/>
          <w:bCs/>
        </w:rPr>
      </w:pPr>
      <w:r w:rsidRPr="007B4989">
        <w:rPr>
          <w:b/>
          <w:bCs/>
        </w:rPr>
        <w:t>Hearing Aids.</w:t>
      </w:r>
    </w:p>
    <w:p w14:paraId="0324AB05" w14:textId="77777777" w:rsidR="007B4989" w:rsidRPr="007B4989" w:rsidRDefault="007B4989" w:rsidP="007B4989">
      <w:r w:rsidRPr="007B4989">
        <w:t xml:space="preserve">We have never understood the reluctance of people to go and have a hearing test. There seems to be an aversion towards hearing aids as opposed to glasses. Some people who wouldn’t be seen dead wearing </w:t>
      </w:r>
      <w:proofErr w:type="gramStart"/>
      <w:r w:rsidRPr="007B4989">
        <w:t>a hearing</w:t>
      </w:r>
      <w:proofErr w:type="gramEnd"/>
      <w:r w:rsidRPr="007B4989">
        <w:t xml:space="preserve"> aid will go out of their way to make a fashion statement with their eyeglasses. Vision </w:t>
      </w:r>
      <w:proofErr w:type="gramStart"/>
      <w:r w:rsidRPr="007B4989">
        <w:t>need</w:t>
      </w:r>
      <w:proofErr w:type="gramEnd"/>
      <w:r w:rsidRPr="007B4989">
        <w:t xml:space="preserve"> help? Hearing need help? What’s the difference? Do you have your eyes checked periodically? How about your ears?</w:t>
      </w:r>
    </w:p>
    <w:p w14:paraId="30C1A2A1" w14:textId="77777777" w:rsidR="007B4989" w:rsidRPr="007B4989" w:rsidRDefault="007B4989" w:rsidP="007B4989">
      <w:r w:rsidRPr="007B4989">
        <w:t xml:space="preserve">To begin our letter, a fictional conversation, ... between two graying </w:t>
      </w:r>
      <w:proofErr w:type="spellStart"/>
      <w:r w:rsidRPr="007B4989">
        <w:t>NHN&amp;WR’ers</w:t>
      </w:r>
      <w:proofErr w:type="spellEnd"/>
      <w:r w:rsidRPr="007B4989">
        <w:t xml:space="preserve"> perhaps?</w:t>
      </w:r>
    </w:p>
    <w:p w14:paraId="0F88BCBB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 xml:space="preserve">"Got the monthly letter?" </w:t>
      </w:r>
    </w:p>
    <w:p w14:paraId="0BBD0BEE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 xml:space="preserve">"Yes, it’s about aids." </w:t>
      </w:r>
    </w:p>
    <w:p w14:paraId="6E7F7390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"Good Grief, ... the letter’s about aids?"</w:t>
      </w:r>
    </w:p>
    <w:p w14:paraId="2A814DCE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"Well, not just aids, hearing aids."</w:t>
      </w:r>
    </w:p>
    <w:p w14:paraId="3D92A04B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"Fearing aids? Why should we fear aids, at our age and with our lifestyle?"</w:t>
      </w:r>
    </w:p>
    <w:p w14:paraId="3D1C2986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"No, ... not fearing aids, hearing aids.’</w:t>
      </w:r>
    </w:p>
    <w:p w14:paraId="7C71D012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</w:t>
      </w:r>
      <w:proofErr w:type="spellStart"/>
      <w:r w:rsidRPr="007B4989">
        <w:rPr>
          <w:i/>
          <w:iCs/>
        </w:rPr>
        <w:t>Hmmmmn</w:t>
      </w:r>
      <w:proofErr w:type="spellEnd"/>
      <w:r w:rsidRPr="007B4989">
        <w:rPr>
          <w:i/>
          <w:iCs/>
        </w:rPr>
        <w:t xml:space="preserve">, interesting, don’t wear earrings </w:t>
      </w:r>
      <w:proofErr w:type="gramStart"/>
      <w:r w:rsidRPr="007B4989">
        <w:rPr>
          <w:i/>
          <w:iCs/>
        </w:rPr>
        <w:t>myself</w:t>
      </w:r>
      <w:proofErr w:type="gramEnd"/>
      <w:r w:rsidRPr="007B4989">
        <w:rPr>
          <w:i/>
          <w:iCs/>
        </w:rPr>
        <w:t>, but do some people need help holding them on their ears?"</w:t>
      </w:r>
    </w:p>
    <w:p w14:paraId="35482CF0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"Here, why don’t you just read the letter."</w:t>
      </w:r>
    </w:p>
    <w:p w14:paraId="2CF0CA55" w14:textId="77777777" w:rsidR="007B4989" w:rsidRPr="007B4989" w:rsidRDefault="007B4989" w:rsidP="007B4989">
      <w:r w:rsidRPr="007B4989">
        <w:t xml:space="preserve">Strike any sort of familiar accord? Well, prior to scheduling anyone into anything, consider the following from </w:t>
      </w:r>
      <w:r w:rsidRPr="007B4989">
        <w:rPr>
          <w:i/>
          <w:iCs/>
        </w:rPr>
        <w:t xml:space="preserve">"Plato and a </w:t>
      </w:r>
      <w:proofErr w:type="gramStart"/>
      <w:r w:rsidRPr="007B4989">
        <w:rPr>
          <w:i/>
          <w:iCs/>
        </w:rPr>
        <w:t>Platypus walk</w:t>
      </w:r>
      <w:proofErr w:type="gramEnd"/>
      <w:r w:rsidRPr="007B4989">
        <w:rPr>
          <w:i/>
          <w:iCs/>
        </w:rPr>
        <w:t xml:space="preserve"> into a bar". </w:t>
      </w:r>
    </w:p>
    <w:p w14:paraId="2C8EDBDF" w14:textId="77777777" w:rsidR="007B4989" w:rsidRPr="007B4989" w:rsidRDefault="007B4989" w:rsidP="007B4989">
      <w:r w:rsidRPr="007B4989">
        <w:rPr>
          <w:i/>
          <w:iCs/>
        </w:rPr>
        <w:t>"A man is worried that his wife is losing her hearing, so he consults a doctor. The doctor suggests that he try a simple at-home test on her: Stand behind her and ask a question, first from twenty feet away, next from ten feet and finally from right behind her.</w:t>
      </w:r>
    </w:p>
    <w:p w14:paraId="7F95CE4D" w14:textId="77777777" w:rsidR="007B4989" w:rsidRPr="007B4989" w:rsidRDefault="007B4989" w:rsidP="007B4989">
      <w:pPr>
        <w:rPr>
          <w:i/>
          <w:iCs/>
        </w:rPr>
      </w:pPr>
      <w:proofErr w:type="gramStart"/>
      <w:r w:rsidRPr="007B4989">
        <w:rPr>
          <w:i/>
          <w:iCs/>
        </w:rPr>
        <w:t>So</w:t>
      </w:r>
      <w:proofErr w:type="gramEnd"/>
      <w:r w:rsidRPr="007B4989">
        <w:rPr>
          <w:i/>
          <w:iCs/>
        </w:rPr>
        <w:t xml:space="preserve"> the man goes home and sees his wife in the kitchen facing the stove. He says from the door, "What’s for dinner tonight?"</w:t>
      </w:r>
    </w:p>
    <w:p w14:paraId="31186D70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No answer.</w:t>
      </w:r>
    </w:p>
    <w:p w14:paraId="112B3922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Ten feet behind her, he repeats, "What’s for dinner tonight?"</w:t>
      </w:r>
    </w:p>
    <w:p w14:paraId="423B7FDA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Still no answer.</w:t>
      </w:r>
    </w:p>
    <w:p w14:paraId="7FA4B85D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Finally, right behind her he says, "What’s for dinner tonight?"</w:t>
      </w:r>
    </w:p>
    <w:p w14:paraId="6D41D6BF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And his wife turns around and says, "For the third time -- chicken!"</w:t>
      </w:r>
    </w:p>
    <w:p w14:paraId="11D84D1C" w14:textId="77777777" w:rsidR="007B4989" w:rsidRPr="007B4989" w:rsidRDefault="007B4989" w:rsidP="007B4989">
      <w:r w:rsidRPr="007B4989">
        <w:t>(Always wise, ... determine where the problem lies.)</w:t>
      </w:r>
    </w:p>
    <w:p w14:paraId="3212D80E" w14:textId="77777777" w:rsidR="007B4989" w:rsidRPr="007B4989" w:rsidRDefault="007B4989" w:rsidP="007B4989">
      <w:r w:rsidRPr="007B4989">
        <w:t xml:space="preserve">Close to home here, Lucile felt she was missing out on a lot, conversation-wise. She went for a hearing test and took the results to an audiologist. The audiologist was </w:t>
      </w:r>
      <w:proofErr w:type="gramStart"/>
      <w:r w:rsidRPr="007B4989">
        <w:t>confidant</w:t>
      </w:r>
      <w:proofErr w:type="gramEnd"/>
      <w:r w:rsidRPr="007B4989">
        <w:t xml:space="preserve"> hearing aids would improve her ability to converse, even in noisy social environments (restaurants/parties), and described the changes which have occurred in the hearing aid field in the last 4 years. Aids can now be individual digital computers programmed to filter/enhance sound in one or both of a person’s ears. </w:t>
      </w:r>
    </w:p>
    <w:p w14:paraId="17F7635C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"But will they really work or end up in my dresser drawer?"</w:t>
      </w:r>
    </w:p>
    <w:p w14:paraId="08AB84D6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"They really do and, if you’re not satisfied after 30 days we’ll return your money."</w:t>
      </w:r>
    </w:p>
    <w:p w14:paraId="3713B300" w14:textId="77777777" w:rsidR="007B4989" w:rsidRPr="007B4989" w:rsidRDefault="007B4989" w:rsidP="007B4989">
      <w:r w:rsidRPr="007B4989">
        <w:t>Hearing aids were ordered. A week or so later, a fitting followed. The car ride home was enlightening.</w:t>
      </w:r>
    </w:p>
    <w:p w14:paraId="09C6D5C1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"Do you mind if I turn the radio down a bit?"</w:t>
      </w:r>
    </w:p>
    <w:p w14:paraId="2C02FCEB" w14:textId="77777777" w:rsidR="007B4989" w:rsidRPr="007B4989" w:rsidRDefault="007B4989" w:rsidP="007B4989">
      <w:r w:rsidRPr="007B4989">
        <w:rPr>
          <w:i/>
          <w:iCs/>
        </w:rPr>
        <w:t>"Not at all."</w:t>
      </w:r>
      <w:r w:rsidRPr="007B4989">
        <w:t xml:space="preserve"> (Thinking: Golly, might not have to leave the house during ‘Days of Our Lives" anymore."</w:t>
      </w:r>
    </w:p>
    <w:p w14:paraId="09AD98DE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"Bailey, do you have to breathe so close to my ear?"</w:t>
      </w:r>
    </w:p>
    <w:p w14:paraId="63CE39CA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 xml:space="preserve">"What was that </w:t>
      </w:r>
      <w:proofErr w:type="gramStart"/>
      <w:r w:rsidRPr="007B4989">
        <w:rPr>
          <w:i/>
          <w:iCs/>
        </w:rPr>
        <w:t>plink</w:t>
      </w:r>
      <w:proofErr w:type="gramEnd"/>
      <w:r w:rsidRPr="007B4989">
        <w:rPr>
          <w:i/>
          <w:iCs/>
        </w:rPr>
        <w:t xml:space="preserve"> I just heard?"</w:t>
      </w:r>
    </w:p>
    <w:p w14:paraId="798BDC9C" w14:textId="77777777" w:rsidR="007B4989" w:rsidRPr="007B4989" w:rsidRDefault="007B4989" w:rsidP="007B4989">
      <w:r w:rsidRPr="007B4989">
        <w:rPr>
          <w:i/>
          <w:iCs/>
        </w:rPr>
        <w:t xml:space="preserve">"I think it was a little stone coming loose from the tire tread and hitting the inside of the fender." </w:t>
      </w:r>
      <w:r w:rsidRPr="007B4989">
        <w:t xml:space="preserve">(Thinking: Boy, </w:t>
      </w:r>
      <w:proofErr w:type="spellStart"/>
      <w:r w:rsidRPr="007B4989">
        <w:t>gotta</w:t>
      </w:r>
      <w:proofErr w:type="spellEnd"/>
      <w:r w:rsidRPr="007B4989">
        <w:t xml:space="preserve"> be careful what I mumble around Lucile from now on.)</w:t>
      </w:r>
    </w:p>
    <w:p w14:paraId="059B51E6" w14:textId="77777777" w:rsidR="007B4989" w:rsidRPr="007B4989" w:rsidRDefault="007B4989" w:rsidP="007B4989">
      <w:r w:rsidRPr="007B4989">
        <w:lastRenderedPageBreak/>
        <w:t>The big test came at a 50th wedding anniversary party in Kanata, ON, two weeks ago. (Jane &amp; George Dawson, how to go guys.) This was a dinner party with over twenty noisy imbibers present. Lucile had a great time. She also experienced the following conversation more than once.</w:t>
      </w:r>
    </w:p>
    <w:p w14:paraId="32A19688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"Hi Lucile, looking great. I heard you’re thinking about hearing aids."</w:t>
      </w:r>
    </w:p>
    <w:p w14:paraId="7C18BF29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"Yes".</w:t>
      </w:r>
    </w:p>
    <w:p w14:paraId="5C6A8D57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</w:t>
      </w:r>
      <w:proofErr w:type="spellStart"/>
      <w:r w:rsidRPr="007B4989">
        <w:rPr>
          <w:i/>
          <w:iCs/>
        </w:rPr>
        <w:t>Gonna</w:t>
      </w:r>
      <w:proofErr w:type="spellEnd"/>
      <w:r w:rsidRPr="007B4989">
        <w:rPr>
          <w:i/>
          <w:iCs/>
        </w:rPr>
        <w:t xml:space="preserve"> </w:t>
      </w:r>
      <w:proofErr w:type="spellStart"/>
      <w:r w:rsidRPr="007B4989">
        <w:rPr>
          <w:i/>
          <w:iCs/>
        </w:rPr>
        <w:t>get’em</w:t>
      </w:r>
      <w:proofErr w:type="spellEnd"/>
      <w:r w:rsidRPr="007B4989">
        <w:rPr>
          <w:i/>
          <w:iCs/>
        </w:rPr>
        <w:t>?"</w:t>
      </w:r>
    </w:p>
    <w:p w14:paraId="7EBD2FC6" w14:textId="77777777" w:rsidR="007B4989" w:rsidRPr="007B4989" w:rsidRDefault="007B4989" w:rsidP="007B4989">
      <w:pPr>
        <w:rPr>
          <w:i/>
          <w:iCs/>
        </w:rPr>
      </w:pPr>
      <w:r w:rsidRPr="007B4989">
        <w:rPr>
          <w:i/>
          <w:iCs/>
        </w:rPr>
        <w:t>"I’m wearing them."</w:t>
      </w:r>
    </w:p>
    <w:p w14:paraId="3ADEB1B8" w14:textId="77777777" w:rsidR="007B4989" w:rsidRPr="007B4989" w:rsidRDefault="007B4989" w:rsidP="007B4989">
      <w:r w:rsidRPr="007B4989">
        <w:t>Lucile, Ken &amp; Bailey,</w:t>
      </w:r>
    </w:p>
    <w:p w14:paraId="0C54C42D" w14:textId="77777777" w:rsidR="007B4989" w:rsidRPr="007B4989" w:rsidRDefault="007B4989" w:rsidP="007B4989">
      <w:r w:rsidRPr="007B4989">
        <w:t>from North Hero, Vermont (Till October 26).</w:t>
      </w:r>
    </w:p>
    <w:p w14:paraId="2AF6AE24" w14:textId="77777777" w:rsidR="007B4989" w:rsidRPr="007B4989" w:rsidRDefault="007B4989" w:rsidP="007B4989">
      <w:r w:rsidRPr="007B4989">
        <w:t xml:space="preserve">Reg. </w:t>
      </w:r>
      <w:proofErr w:type="spellStart"/>
      <w:r w:rsidRPr="007B4989">
        <w:t>Dist</w:t>
      </w:r>
      <w:proofErr w:type="spellEnd"/>
      <w:r w:rsidRPr="007B4989">
        <w:t>, (63)</w:t>
      </w:r>
    </w:p>
    <w:p w14:paraId="548372F8" w14:textId="77777777" w:rsidR="007B4989" w:rsidRPr="007B4989" w:rsidRDefault="007B4989" w:rsidP="007B4989">
      <w:r w:rsidRPr="007B4989">
        <w:t xml:space="preserve">cc: Dawson. </w:t>
      </w:r>
    </w:p>
    <w:p w14:paraId="27E146E3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9A"/>
    <w:rsid w:val="00694A9A"/>
    <w:rsid w:val="007B4989"/>
    <w:rsid w:val="0093023D"/>
    <w:rsid w:val="00BA0464"/>
    <w:rsid w:val="00BC30DC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7EC99-5426-4B66-B0AF-EB87078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A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A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A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A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A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A9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A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A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2</cp:revision>
  <dcterms:created xsi:type="dcterms:W3CDTF">2025-01-31T21:45:00Z</dcterms:created>
  <dcterms:modified xsi:type="dcterms:W3CDTF">2025-01-31T21:46:00Z</dcterms:modified>
</cp:coreProperties>
</file>